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EB1CC" w14:textId="52FF08EA" w:rsidR="00AB18A6" w:rsidRPr="00BE7B58" w:rsidRDefault="008B077C" w:rsidP="008B077C">
      <w:pPr>
        <w:pStyle w:val="Default"/>
        <w:rPr>
          <w:rFonts w:cstheme="minorHAnsi"/>
          <w:b/>
          <w:color w:val="000000" w:themeColor="text1"/>
          <w:sz w:val="36"/>
          <w:szCs w:val="36"/>
          <w:lang w:eastAsia="en-NZ"/>
        </w:rPr>
      </w:pPr>
      <w:r w:rsidRPr="00F450F4">
        <w:rPr>
          <w:rFonts w:asciiTheme="minorHAnsi" w:hAnsiTheme="minorHAnsi" w:cstheme="minorBidi"/>
          <w:bCs/>
          <w:i/>
          <w:iCs/>
          <w:noProof/>
          <w:color w:val="000000" w:themeColor="text1"/>
          <w:sz w:val="22"/>
          <w:szCs w:val="22"/>
          <w:highlight w:val="yellow"/>
          <w:lang w:val="en-GB" w:eastAsia="en-GB"/>
        </w:rPr>
        <w:drawing>
          <wp:anchor distT="0" distB="0" distL="114300" distR="114300" simplePos="0" relativeHeight="251663360" behindDoc="1" locked="0" layoutInCell="1" allowOverlap="1" wp14:anchorId="73BC3111" wp14:editId="118868BE">
            <wp:simplePos x="0" y="0"/>
            <wp:positionH relativeFrom="column">
              <wp:posOffset>4678045</wp:posOffset>
            </wp:positionH>
            <wp:positionV relativeFrom="topMargin">
              <wp:posOffset>304800</wp:posOffset>
            </wp:positionV>
            <wp:extent cx="1882140" cy="819150"/>
            <wp:effectExtent l="0" t="0" r="3810" b="0"/>
            <wp:wrapTight wrapText="bothSides">
              <wp:wrapPolygon edited="0">
                <wp:start x="0" y="0"/>
                <wp:lineTo x="0" y="21098"/>
                <wp:lineTo x="21425" y="21098"/>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wiNet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819150"/>
                    </a:xfrm>
                    <a:prstGeom prst="rect">
                      <a:avLst/>
                    </a:prstGeom>
                  </pic:spPr>
                </pic:pic>
              </a:graphicData>
            </a:graphic>
            <wp14:sizeRelH relativeFrom="page">
              <wp14:pctWidth>0</wp14:pctWidth>
            </wp14:sizeRelH>
            <wp14:sizeRelV relativeFrom="page">
              <wp14:pctHeight>0</wp14:pctHeight>
            </wp14:sizeRelV>
          </wp:anchor>
        </w:drawing>
      </w:r>
      <w:r w:rsidR="008808A4">
        <w:rPr>
          <w:rFonts w:cstheme="minorHAnsi"/>
          <w:b/>
          <w:color w:val="A4CB35"/>
          <w:sz w:val="40"/>
          <w:szCs w:val="40"/>
          <w:lang w:eastAsia="en-NZ"/>
        </w:rPr>
        <w:br/>
      </w:r>
      <w:r w:rsidR="00AB18A6" w:rsidRPr="008B077C">
        <w:rPr>
          <w:rFonts w:cstheme="minorHAnsi"/>
          <w:b/>
          <w:color w:val="A4CB35"/>
          <w:sz w:val="40"/>
          <w:szCs w:val="40"/>
          <w:lang w:eastAsia="en-NZ"/>
        </w:rPr>
        <w:t>KiwiNet Research Commercialisa</w:t>
      </w:r>
      <w:r>
        <w:rPr>
          <w:rFonts w:cstheme="minorHAnsi"/>
          <w:b/>
          <w:color w:val="A4CB35"/>
          <w:sz w:val="40"/>
          <w:szCs w:val="40"/>
          <w:lang w:eastAsia="en-NZ"/>
        </w:rPr>
        <w:t>tion Awards 2016</w:t>
      </w:r>
      <w:r w:rsidR="00AB18A6" w:rsidRPr="00BE7B58">
        <w:rPr>
          <w:rFonts w:cstheme="minorHAnsi"/>
          <w:b/>
          <w:color w:val="000000" w:themeColor="text1"/>
          <w:sz w:val="36"/>
          <w:szCs w:val="36"/>
          <w:lang w:eastAsia="en-NZ"/>
        </w:rPr>
        <w:br/>
      </w:r>
      <w:r w:rsidR="00AB18A6" w:rsidRPr="00BE7B58">
        <w:rPr>
          <w:rFonts w:cstheme="minorHAnsi"/>
          <w:color w:val="000000" w:themeColor="text1"/>
          <w:sz w:val="32"/>
          <w:szCs w:val="32"/>
          <w:lang w:eastAsia="en-NZ"/>
        </w:rPr>
        <w:t>Celebrating New Zealand’s Innovation Game Changers</w:t>
      </w:r>
    </w:p>
    <w:p w14:paraId="50E7A71D" w14:textId="631B07ED" w:rsidR="00AB18A6" w:rsidRPr="00695783" w:rsidRDefault="00EC0289" w:rsidP="005F3CD2">
      <w:pPr>
        <w:shd w:val="clear" w:color="auto" w:fill="FFFFFF"/>
        <w:spacing w:after="0" w:line="240" w:lineRule="auto"/>
        <w:rPr>
          <w:rFonts w:cs="Arial"/>
          <w:i/>
          <w:color w:val="000000" w:themeColor="text1"/>
          <w:sz w:val="24"/>
          <w:szCs w:val="24"/>
          <w:lang w:eastAsia="en-NZ"/>
        </w:rPr>
      </w:pPr>
      <w:r>
        <w:rPr>
          <w:rFonts w:cs="Arial"/>
          <w:color w:val="000000" w:themeColor="text1"/>
          <w:sz w:val="24"/>
          <w:szCs w:val="24"/>
          <w:lang w:eastAsia="en-NZ"/>
        </w:rPr>
        <w:br/>
      </w:r>
      <w:r w:rsidR="00695783" w:rsidRPr="00695783">
        <w:rPr>
          <w:rFonts w:cs="Arial"/>
          <w:i/>
          <w:color w:val="000000" w:themeColor="text1"/>
          <w:sz w:val="24"/>
          <w:szCs w:val="24"/>
          <w:highlight w:val="yellow"/>
          <w:lang w:eastAsia="en-NZ"/>
        </w:rPr>
        <w:t xml:space="preserve">For high res images/ queries email </w:t>
      </w:r>
      <w:hyperlink r:id="rId12" w:history="1">
        <w:r w:rsidR="00695783" w:rsidRPr="00695783">
          <w:rPr>
            <w:rStyle w:val="Hyperlink"/>
            <w:rFonts w:cs="Arial"/>
            <w:i/>
            <w:sz w:val="24"/>
            <w:szCs w:val="24"/>
            <w:highlight w:val="yellow"/>
            <w:lang w:eastAsia="en-NZ"/>
          </w:rPr>
          <w:t>sandra@shinegroup.co.nz</w:t>
        </w:r>
      </w:hyperlink>
      <w:r w:rsidR="00695783" w:rsidRPr="00695783">
        <w:rPr>
          <w:rFonts w:cs="Arial"/>
          <w:i/>
          <w:color w:val="000000" w:themeColor="text1"/>
          <w:sz w:val="24"/>
          <w:szCs w:val="24"/>
          <w:highlight w:val="yellow"/>
          <w:lang w:eastAsia="en-NZ"/>
        </w:rPr>
        <w:t xml:space="preserve"> or phone 021 2262 858</w:t>
      </w:r>
      <w:r w:rsidR="00695783">
        <w:rPr>
          <w:rFonts w:cs="Arial"/>
          <w:i/>
          <w:color w:val="000000" w:themeColor="text1"/>
          <w:sz w:val="24"/>
          <w:szCs w:val="24"/>
          <w:highlight w:val="yellow"/>
          <w:lang w:eastAsia="en-NZ"/>
        </w:rPr>
        <w:t xml:space="preserve"> or see </w:t>
      </w:r>
      <w:r w:rsidR="00695783" w:rsidRPr="00695783">
        <w:rPr>
          <w:rFonts w:cs="Arial"/>
          <w:i/>
          <w:color w:val="000000" w:themeColor="text1"/>
          <w:sz w:val="24"/>
          <w:szCs w:val="24"/>
          <w:highlight w:val="yellow"/>
          <w:lang w:eastAsia="en-NZ"/>
        </w:rPr>
        <w:t>Dropbox:</w:t>
      </w:r>
      <w:hyperlink r:id="rId13" w:history="1">
        <w:r w:rsidR="00695783" w:rsidRPr="00695783">
          <w:rPr>
            <w:rStyle w:val="Hyperlink"/>
            <w:rFonts w:cs="Arial"/>
            <w:i/>
            <w:sz w:val="24"/>
            <w:szCs w:val="24"/>
            <w:highlight w:val="yellow"/>
            <w:lang w:eastAsia="en-NZ"/>
          </w:rPr>
          <w:t>https://www.dropbox.com/sh/tskqn626cpf2orc/AAD3Ng1_cMdOB0XrpDnb6v6za?dl=0</w:t>
        </w:r>
      </w:hyperlink>
      <w:r w:rsidR="00695783">
        <w:rPr>
          <w:rFonts w:cs="Arial"/>
          <w:i/>
          <w:color w:val="000000" w:themeColor="text1"/>
          <w:sz w:val="24"/>
          <w:szCs w:val="24"/>
          <w:lang w:eastAsia="en-NZ"/>
        </w:rPr>
        <w:t xml:space="preserve"> </w:t>
      </w:r>
      <w:r w:rsidR="00695783" w:rsidRPr="00695783">
        <w:rPr>
          <w:rFonts w:cs="Arial"/>
          <w:i/>
          <w:color w:val="000000" w:themeColor="text1"/>
          <w:sz w:val="24"/>
          <w:szCs w:val="24"/>
          <w:lang w:eastAsia="en-NZ"/>
        </w:rPr>
        <w:br/>
      </w:r>
    </w:p>
    <w:p w14:paraId="6202F2BA" w14:textId="51796153" w:rsidR="00AB18A6" w:rsidRPr="00BE7B58" w:rsidRDefault="00097BAF" w:rsidP="005F3CD2">
      <w:pPr>
        <w:shd w:val="clear" w:color="auto" w:fill="FFFFFF"/>
        <w:spacing w:after="0" w:line="240" w:lineRule="auto"/>
        <w:outlineLvl w:val="3"/>
        <w:rPr>
          <w:rFonts w:cstheme="minorHAnsi"/>
          <w:b/>
          <w:color w:val="000000" w:themeColor="text1"/>
          <w:sz w:val="32"/>
          <w:lang w:val="en" w:eastAsia="en-NZ"/>
        </w:rPr>
      </w:pPr>
      <w:r w:rsidRPr="00BE7B58">
        <w:rPr>
          <w:rFonts w:eastAsia="Times New Roman" w:cstheme="minorHAnsi"/>
          <w:b/>
          <w:color w:val="000000" w:themeColor="text1"/>
          <w:sz w:val="32"/>
          <w:szCs w:val="32"/>
          <w:lang w:eastAsia="en-NZ"/>
        </w:rPr>
        <w:t xml:space="preserve">Award Category: </w:t>
      </w:r>
      <w:r w:rsidR="00846371" w:rsidRPr="00846371">
        <w:rPr>
          <w:rFonts w:cstheme="minorHAnsi"/>
          <w:b/>
          <w:color w:val="000000" w:themeColor="text1"/>
          <w:sz w:val="32"/>
          <w:lang w:val="en" w:eastAsia="en-NZ"/>
        </w:rPr>
        <w:t xml:space="preserve">Norman F. Barry Trust </w:t>
      </w:r>
      <w:r w:rsidR="006D3AEE" w:rsidRPr="00BE7B58">
        <w:rPr>
          <w:rFonts w:cstheme="minorHAnsi"/>
          <w:b/>
          <w:color w:val="000000" w:themeColor="text1"/>
          <w:sz w:val="32"/>
          <w:lang w:val="en" w:eastAsia="en-NZ"/>
        </w:rPr>
        <w:t>Emerging Innovator</w:t>
      </w:r>
    </w:p>
    <w:p w14:paraId="2626B8B1" w14:textId="1457BC53" w:rsidR="00136DF9" w:rsidRPr="00BE7B58" w:rsidRDefault="00F12C50" w:rsidP="00BD1A77">
      <w:pPr>
        <w:spacing w:after="0"/>
        <w:rPr>
          <w:color w:val="000000" w:themeColor="text1"/>
        </w:rPr>
      </w:pPr>
      <w:r w:rsidRPr="00846371">
        <w:rPr>
          <w:rFonts w:cstheme="minorHAnsi"/>
          <w:b/>
          <w:color w:val="000000" w:themeColor="text1"/>
          <w:sz w:val="32"/>
          <w:lang w:val="en" w:eastAsia="en-NZ"/>
        </w:rPr>
        <w:br/>
      </w:r>
      <w:r w:rsidR="006D3AEE" w:rsidRPr="00BE7B58">
        <w:rPr>
          <w:color w:val="000000" w:themeColor="text1"/>
        </w:rPr>
        <w:t>This award recognises an upcoming entrepreneurial researcher who is making outstanding contributions to business innovation or is creating innovative businesses in New Zealand through technology licencing, start-up creation or by providing expertise to support business innovation.</w:t>
      </w:r>
      <w:r w:rsidR="00FE614A" w:rsidRPr="00FE614A">
        <w:rPr>
          <w:color w:val="000000" w:themeColor="text1"/>
        </w:rPr>
        <w:t xml:space="preserve"> </w:t>
      </w:r>
      <w:r w:rsidR="00FE614A">
        <w:rPr>
          <w:color w:val="000000" w:themeColor="text1"/>
        </w:rPr>
        <w:t xml:space="preserve"> </w:t>
      </w:r>
    </w:p>
    <w:p w14:paraId="36882017" w14:textId="77777777" w:rsidR="006D3AEE" w:rsidRPr="00BE7B58" w:rsidRDefault="006D3AEE" w:rsidP="005F3CD2">
      <w:pPr>
        <w:spacing w:after="0" w:line="240" w:lineRule="auto"/>
        <w:rPr>
          <w:rFonts w:eastAsia="Times New Roman" w:cstheme="minorHAnsi"/>
          <w:color w:val="000000" w:themeColor="text1"/>
        </w:rPr>
      </w:pPr>
    </w:p>
    <w:p w14:paraId="690B0594" w14:textId="65CD7D95" w:rsidR="0005330B" w:rsidRPr="00D26ACF" w:rsidRDefault="0005330B" w:rsidP="00D26ACF">
      <w:pPr>
        <w:pStyle w:val="Heading2"/>
        <w:spacing w:before="0" w:after="0" w:line="240" w:lineRule="auto"/>
        <w:jc w:val="left"/>
        <w:rPr>
          <w:rFonts w:asciiTheme="minorHAnsi" w:hAnsiTheme="minorHAnsi"/>
          <w:bCs/>
          <w:color w:val="000000" w:themeColor="text1"/>
        </w:rPr>
      </w:pPr>
      <w:r w:rsidRPr="003A33B9">
        <w:rPr>
          <w:rFonts w:asciiTheme="minorHAnsi" w:hAnsiTheme="minorHAnsi"/>
          <w:bCs/>
          <w:color w:val="000000" w:themeColor="text1"/>
        </w:rPr>
        <w:t>Dr Anna Henning</w:t>
      </w:r>
      <w:r w:rsidR="00FE614A" w:rsidRPr="00D26ACF">
        <w:rPr>
          <w:rFonts w:asciiTheme="minorHAnsi" w:hAnsiTheme="minorHAnsi"/>
          <w:bCs/>
          <w:color w:val="000000" w:themeColor="text1"/>
        </w:rPr>
        <w:t>, Victoria University of Wellington &amp; BOUTIQ</w:t>
      </w:r>
    </w:p>
    <w:p w14:paraId="66E1F813" w14:textId="77777777" w:rsidR="0005330B" w:rsidRPr="00BE7B58" w:rsidRDefault="0005330B" w:rsidP="0005330B">
      <w:pPr>
        <w:shd w:val="clear" w:color="auto" w:fill="FFFFFF"/>
        <w:spacing w:after="0" w:line="240" w:lineRule="auto"/>
        <w:rPr>
          <w:rFonts w:cstheme="minorHAnsi"/>
          <w:b/>
          <w:color w:val="000000" w:themeColor="text1"/>
          <w:highlight w:val="yellow"/>
        </w:rPr>
      </w:pPr>
    </w:p>
    <w:p w14:paraId="05F6CDAB" w14:textId="2D46FF4C" w:rsidR="0005330B" w:rsidRPr="003A33B9" w:rsidRDefault="00FE614A" w:rsidP="0005330B">
      <w:pPr>
        <w:shd w:val="clear" w:color="auto" w:fill="FFFFFF"/>
        <w:spacing w:after="0" w:line="240" w:lineRule="auto"/>
        <w:rPr>
          <w:rFonts w:asciiTheme="minorHAnsi" w:eastAsia="Times New Roman" w:hAnsiTheme="minorHAnsi" w:cs="Calibri"/>
          <w:b/>
          <w:i/>
          <w:color w:val="000000" w:themeColor="text1"/>
          <w:lang w:val="en" w:eastAsia="en-NZ"/>
        </w:rPr>
      </w:pPr>
      <w:r w:rsidRPr="003A33B9">
        <w:rPr>
          <w:rFonts w:asciiTheme="minorHAnsi" w:hAnsiTheme="minorHAnsi" w:cs="Calibri"/>
          <w:b/>
          <w:i/>
          <w:color w:val="000000" w:themeColor="text1"/>
        </w:rPr>
        <w:t>Embracing a Boutiq opportunity</w:t>
      </w:r>
      <w:r w:rsidRPr="003A33B9">
        <w:rPr>
          <w:rFonts w:asciiTheme="minorHAnsi" w:hAnsiTheme="minorHAnsi" w:cstheme="minorHAnsi"/>
          <w:b/>
          <w:i/>
          <w:color w:val="000000" w:themeColor="text1"/>
        </w:rPr>
        <w:t xml:space="preserve">: </w:t>
      </w:r>
      <w:r w:rsidR="0005330B" w:rsidRPr="003A33B9">
        <w:rPr>
          <w:rFonts w:asciiTheme="minorHAnsi" w:hAnsiTheme="minorHAnsi" w:cs="Arial"/>
          <w:b/>
          <w:i/>
          <w:color w:val="000000" w:themeColor="text1"/>
        </w:rPr>
        <w:t>Leading nanomaterials from the lab to the world</w:t>
      </w:r>
    </w:p>
    <w:p w14:paraId="3ED0E266" w14:textId="7B890172" w:rsidR="00E849DD" w:rsidRDefault="0064469E" w:rsidP="003A33B9">
      <w:pPr>
        <w:rPr>
          <w:rFonts w:asciiTheme="minorHAnsi" w:hAnsiTheme="minorHAnsi" w:cstheme="minorHAnsi"/>
          <w:b/>
          <w:color w:val="000000" w:themeColor="text1"/>
        </w:rPr>
      </w:pPr>
      <w:r w:rsidRPr="003A33B9">
        <w:rPr>
          <w:rFonts w:asciiTheme="minorHAnsi" w:hAnsiTheme="minorHAnsi" w:cstheme="minorHAnsi"/>
          <w:b/>
          <w:color w:val="000000" w:themeColor="text1"/>
        </w:rPr>
        <w:br/>
      </w:r>
      <w:r w:rsidR="003337C8">
        <w:rPr>
          <w:rFonts w:asciiTheme="minorHAnsi" w:hAnsiTheme="minorHAnsi" w:cs="Arial"/>
          <w:noProof/>
          <w:color w:val="000000"/>
          <w:lang w:eastAsia="en-GB"/>
        </w:rPr>
        <w:drawing>
          <wp:anchor distT="0" distB="0" distL="114300" distR="114300" simplePos="0" relativeHeight="251668480" behindDoc="1" locked="0" layoutInCell="1" allowOverlap="1" wp14:anchorId="52871856" wp14:editId="36F3B049">
            <wp:simplePos x="0" y="0"/>
            <wp:positionH relativeFrom="column">
              <wp:posOffset>0</wp:posOffset>
            </wp:positionH>
            <wp:positionV relativeFrom="paragraph">
              <wp:posOffset>194310</wp:posOffset>
            </wp:positionV>
            <wp:extent cx="1470025" cy="2208530"/>
            <wp:effectExtent l="0" t="0" r="0" b="1270"/>
            <wp:wrapTight wrapText="bothSides">
              <wp:wrapPolygon edited="0">
                <wp:start x="0" y="0"/>
                <wp:lineTo x="0" y="21426"/>
                <wp:lineTo x="21273" y="21426"/>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aHenning-w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0025" cy="2208530"/>
                    </a:xfrm>
                    <a:prstGeom prst="rect">
                      <a:avLst/>
                    </a:prstGeom>
                  </pic:spPr>
                </pic:pic>
              </a:graphicData>
            </a:graphic>
            <wp14:sizeRelH relativeFrom="page">
              <wp14:pctWidth>0</wp14:pctWidth>
            </wp14:sizeRelH>
            <wp14:sizeRelV relativeFrom="page">
              <wp14:pctHeight>0</wp14:pctHeight>
            </wp14:sizeRelV>
          </wp:anchor>
        </w:drawing>
      </w:r>
      <w:r w:rsidR="003A33B9" w:rsidRPr="003A33B9">
        <w:rPr>
          <w:rFonts w:asciiTheme="minorHAnsi" w:hAnsiTheme="minorHAnsi" w:cs="Arial"/>
          <w:color w:val="000000"/>
        </w:rPr>
        <w:t xml:space="preserve">Dr Anna Henning has enthusiastically embraced the commercialisation of her own nanomaterials research and that of her </w:t>
      </w:r>
      <w:r w:rsidR="003A33B9" w:rsidRPr="003A33B9">
        <w:rPr>
          <w:rFonts w:asciiTheme="minorHAnsi" w:hAnsiTheme="minorHAnsi" w:cs="Arial"/>
          <w:color w:val="000000" w:themeColor="text1"/>
        </w:rPr>
        <w:t>wider research group, by taking on lead responsibility for technical R&amp;D, marketing and sales activities within Victoria University of Wellington start-up company Boutiq Science Ltd.  Dr Henning graduated with a PhD in Chemistry, on the synthesis of shaped bimetallic nanocrystals for use as catalysts, from Victoria University of Wellington in 2013. Her research and the research from her nanomaterials group (supervised by Associate Professor Richard Tilley) was identified as having commercial application. She has since made a swift transition from full time PhD researcher to head of sales and product development for Boutiq, readily gaining in commercial acumen and excelling in her new role.  Under her technical management and with CEO Paul Atkins, Boutiq already have a range of industry customers and partners for its </w:t>
      </w:r>
      <w:r w:rsidR="003A33B9" w:rsidRPr="003A33B9">
        <w:rPr>
          <w:rFonts w:asciiTheme="minorHAnsi" w:hAnsiTheme="minorHAnsi"/>
          <w:color w:val="000000" w:themeColor="text1"/>
        </w:rPr>
        <w:t xml:space="preserve">unique nanoparticles </w:t>
      </w:r>
      <w:r w:rsidR="003A33B9" w:rsidRPr="003A33B9">
        <w:rPr>
          <w:rFonts w:asciiTheme="minorHAnsi" w:hAnsiTheme="minorHAnsi" w:cs="Arial"/>
          <w:color w:val="000000" w:themeColor="text1"/>
        </w:rPr>
        <w:t>which are available to scientists and engineers wishing to integrate cutting edge materials into their research and development</w:t>
      </w:r>
      <w:r w:rsidR="003A33B9" w:rsidRPr="003A33B9">
        <w:rPr>
          <w:rFonts w:asciiTheme="minorHAnsi" w:hAnsiTheme="minorHAnsi"/>
          <w:color w:val="000000" w:themeColor="text1"/>
        </w:rPr>
        <w:t>. T</w:t>
      </w:r>
      <w:r w:rsidR="003A33B9" w:rsidRPr="003A33B9">
        <w:rPr>
          <w:rFonts w:asciiTheme="minorHAnsi" w:hAnsiTheme="minorHAnsi"/>
        </w:rPr>
        <w:t>he biomedical market is a focus with cancer diagnostics, imaging agents, and drug delivery identified as key areas. </w:t>
      </w:r>
      <w:r w:rsidR="00E849DD">
        <w:rPr>
          <w:rFonts w:asciiTheme="minorHAnsi" w:hAnsiTheme="minorHAnsi"/>
        </w:rPr>
        <w:br/>
      </w:r>
      <w:r w:rsidR="00E849DD">
        <w:object w:dxaOrig="9953" w:dyaOrig="13300" w14:anchorId="42CE3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2.45pt" o:ole="">
            <v:imagedata r:id="rId15" o:title=""/>
          </v:shape>
          <o:OLEObject Type="Embed" ProgID="Unknown" ShapeID="_x0000_i1025" DrawAspect="Content" ObjectID="_1524545262" r:id="rId16"/>
        </w:object>
      </w:r>
      <w:r w:rsidR="00E849DD">
        <w:t xml:space="preserve">   </w:t>
      </w:r>
      <w:r w:rsidR="00E849DD">
        <w:rPr>
          <w:rFonts w:asciiTheme="minorHAnsi" w:hAnsiTheme="minorHAnsi"/>
          <w:noProof/>
          <w:lang w:eastAsia="en-GB"/>
        </w:rPr>
        <w:drawing>
          <wp:inline distT="0" distB="0" distL="0" distR="0" wp14:anchorId="35937BB6" wp14:editId="278506B0">
            <wp:extent cx="2834273" cy="115260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clink.jpg"/>
                    <pic:cNvPicPr/>
                  </pic:nvPicPr>
                  <pic:blipFill>
                    <a:blip r:embed="rId17">
                      <a:extLst>
                        <a:ext uri="{28A0092B-C50C-407E-A947-70E740481C1C}">
                          <a14:useLocalDpi xmlns:a14="http://schemas.microsoft.com/office/drawing/2010/main" val="0"/>
                        </a:ext>
                      </a:extLst>
                    </a:blip>
                    <a:stretch>
                      <a:fillRect/>
                    </a:stretch>
                  </pic:blipFill>
                  <pic:spPr>
                    <a:xfrm>
                      <a:off x="0" y="0"/>
                      <a:ext cx="2879280" cy="1170908"/>
                    </a:xfrm>
                    <a:prstGeom prst="rect">
                      <a:avLst/>
                    </a:prstGeom>
                  </pic:spPr>
                </pic:pic>
              </a:graphicData>
            </a:graphic>
          </wp:inline>
        </w:drawing>
      </w:r>
      <w:r w:rsidR="00E849DD">
        <w:rPr>
          <w:rFonts w:asciiTheme="minorHAnsi" w:hAnsiTheme="minorHAnsi"/>
        </w:rPr>
        <w:br/>
      </w:r>
    </w:p>
    <w:p w14:paraId="072DEDC2" w14:textId="77777777" w:rsidR="00846371" w:rsidRPr="00846371" w:rsidRDefault="00846371" w:rsidP="00846371">
      <w:pPr>
        <w:shd w:val="clear" w:color="auto" w:fill="FFFFFF"/>
        <w:spacing w:after="0" w:line="240" w:lineRule="auto"/>
        <w:outlineLvl w:val="3"/>
        <w:rPr>
          <w:rFonts w:cstheme="minorHAnsi"/>
          <w:b/>
          <w:color w:val="000000" w:themeColor="text1"/>
          <w:sz w:val="28"/>
          <w:szCs w:val="28"/>
          <w:lang w:val="en" w:eastAsia="en-NZ"/>
        </w:rPr>
      </w:pPr>
      <w:r w:rsidRPr="00846371">
        <w:rPr>
          <w:rFonts w:eastAsia="Times New Roman" w:cstheme="minorHAnsi"/>
          <w:b/>
          <w:color w:val="000000" w:themeColor="text1"/>
          <w:sz w:val="28"/>
          <w:szCs w:val="28"/>
          <w:lang w:eastAsia="en-NZ"/>
        </w:rPr>
        <w:lastRenderedPageBreak/>
        <w:t xml:space="preserve">Award Category: </w:t>
      </w:r>
      <w:r w:rsidRPr="00846371">
        <w:rPr>
          <w:rFonts w:cstheme="minorHAnsi"/>
          <w:b/>
          <w:color w:val="000000" w:themeColor="text1"/>
          <w:sz w:val="28"/>
          <w:szCs w:val="28"/>
          <w:lang w:val="en" w:eastAsia="en-NZ"/>
        </w:rPr>
        <w:t>Norman F. Barry Trust Emerging Innovator</w:t>
      </w:r>
    </w:p>
    <w:p w14:paraId="15B7B856" w14:textId="5A22E166" w:rsidR="00EC0289" w:rsidRPr="00EC0289" w:rsidRDefault="00EC0289" w:rsidP="00EC0289">
      <w:pPr>
        <w:shd w:val="clear" w:color="auto" w:fill="FFFFFF"/>
        <w:spacing w:after="0" w:line="240" w:lineRule="auto"/>
        <w:outlineLvl w:val="3"/>
        <w:rPr>
          <w:rFonts w:cstheme="minorHAnsi"/>
          <w:b/>
          <w:color w:val="000000" w:themeColor="text1"/>
          <w:sz w:val="28"/>
          <w:szCs w:val="28"/>
          <w:lang w:val="en" w:eastAsia="en-NZ"/>
        </w:rPr>
      </w:pPr>
    </w:p>
    <w:p w14:paraId="44F37588" w14:textId="78B5A17B" w:rsidR="006E389E" w:rsidRPr="00D26ACF" w:rsidRDefault="006E389E" w:rsidP="00D26ACF">
      <w:pPr>
        <w:pStyle w:val="Heading2"/>
        <w:spacing w:before="0" w:after="0" w:line="240" w:lineRule="auto"/>
        <w:jc w:val="left"/>
        <w:rPr>
          <w:rFonts w:asciiTheme="minorHAnsi" w:hAnsiTheme="minorHAnsi"/>
          <w:bCs/>
          <w:color w:val="000000" w:themeColor="text1"/>
        </w:rPr>
      </w:pPr>
      <w:r w:rsidRPr="00D26ACF">
        <w:rPr>
          <w:rFonts w:asciiTheme="minorHAnsi" w:hAnsiTheme="minorHAnsi"/>
          <w:bCs/>
          <w:color w:val="000000" w:themeColor="text1"/>
        </w:rPr>
        <w:t xml:space="preserve">Dr Daniel </w:t>
      </w:r>
      <w:r w:rsidRPr="003A33B9">
        <w:rPr>
          <w:rFonts w:asciiTheme="minorHAnsi" w:hAnsiTheme="minorHAnsi"/>
          <w:bCs/>
          <w:color w:val="000000" w:themeColor="text1"/>
        </w:rPr>
        <w:t>Holland</w:t>
      </w:r>
      <w:r w:rsidR="00FE614A" w:rsidRPr="003A33B9">
        <w:rPr>
          <w:rFonts w:asciiTheme="minorHAnsi" w:hAnsiTheme="minorHAnsi"/>
          <w:bCs/>
          <w:color w:val="000000" w:themeColor="text1"/>
        </w:rPr>
        <w:t xml:space="preserve">, </w:t>
      </w:r>
      <w:r w:rsidRPr="003A33B9">
        <w:rPr>
          <w:rFonts w:asciiTheme="minorHAnsi" w:hAnsiTheme="minorHAnsi"/>
          <w:bCs/>
          <w:color w:val="000000" w:themeColor="text1"/>
        </w:rPr>
        <w:t>University of Canterbury</w:t>
      </w:r>
    </w:p>
    <w:p w14:paraId="4AF0C071" w14:textId="77777777" w:rsidR="006E389E" w:rsidRPr="00BE7B58" w:rsidRDefault="006E389E" w:rsidP="006E389E">
      <w:pPr>
        <w:shd w:val="clear" w:color="auto" w:fill="FFFFFF"/>
        <w:spacing w:after="0" w:line="240" w:lineRule="auto"/>
        <w:rPr>
          <w:rFonts w:cstheme="minorHAnsi"/>
          <w:b/>
          <w:color w:val="000000" w:themeColor="text1"/>
          <w:sz w:val="20"/>
        </w:rPr>
      </w:pPr>
    </w:p>
    <w:p w14:paraId="5E8CCBF4" w14:textId="6FAF1DF3" w:rsidR="00033F3C" w:rsidRDefault="00EC0289" w:rsidP="00033F3C">
      <w:pPr>
        <w:shd w:val="clear" w:color="auto" w:fill="FFFFFF"/>
        <w:rPr>
          <w:color w:val="1F497D"/>
        </w:rPr>
      </w:pPr>
      <w:r>
        <w:rPr>
          <w:noProof/>
          <w:color w:val="000000"/>
          <w:lang w:eastAsia="en-GB"/>
        </w:rPr>
        <w:drawing>
          <wp:anchor distT="0" distB="0" distL="114300" distR="114300" simplePos="0" relativeHeight="251671552" behindDoc="1" locked="0" layoutInCell="1" allowOverlap="1" wp14:anchorId="6B3BD2E5" wp14:editId="6979D842">
            <wp:simplePos x="0" y="0"/>
            <wp:positionH relativeFrom="margin">
              <wp:align>left</wp:align>
            </wp:positionH>
            <wp:positionV relativeFrom="paragraph">
              <wp:posOffset>381635</wp:posOffset>
            </wp:positionV>
            <wp:extent cx="3161665" cy="2097405"/>
            <wp:effectExtent l="0" t="0" r="635" b="0"/>
            <wp:wrapTight wrapText="bothSides">
              <wp:wrapPolygon edited="0">
                <wp:start x="0" y="0"/>
                <wp:lineTo x="0" y="21384"/>
                <wp:lineTo x="21474" y="21384"/>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ielHolland-web.jpg"/>
                    <pic:cNvPicPr/>
                  </pic:nvPicPr>
                  <pic:blipFill>
                    <a:blip r:embed="rId18">
                      <a:extLst>
                        <a:ext uri="{28A0092B-C50C-407E-A947-70E740481C1C}">
                          <a14:useLocalDpi xmlns:a14="http://schemas.microsoft.com/office/drawing/2010/main" val="0"/>
                        </a:ext>
                      </a:extLst>
                    </a:blip>
                    <a:stretch>
                      <a:fillRect/>
                    </a:stretch>
                  </pic:blipFill>
                  <pic:spPr>
                    <a:xfrm>
                      <a:off x="0" y="0"/>
                      <a:ext cx="3170954" cy="2103400"/>
                    </a:xfrm>
                    <a:prstGeom prst="rect">
                      <a:avLst/>
                    </a:prstGeom>
                  </pic:spPr>
                </pic:pic>
              </a:graphicData>
            </a:graphic>
            <wp14:sizeRelH relativeFrom="page">
              <wp14:pctWidth>0</wp14:pctWidth>
            </wp14:sizeRelH>
            <wp14:sizeRelV relativeFrom="page">
              <wp14:pctHeight>0</wp14:pctHeight>
            </wp14:sizeRelV>
          </wp:anchor>
        </w:drawing>
      </w:r>
      <w:r w:rsidR="00F35931">
        <w:rPr>
          <w:b/>
          <w:bCs/>
          <w:i/>
          <w:iCs/>
          <w:color w:val="000000"/>
          <w:lang w:val="en" w:eastAsia="en-NZ"/>
        </w:rPr>
        <w:t>Mathematics Plus Measurements Equals Economic Benefit</w:t>
      </w:r>
      <w:r w:rsidR="00F35931">
        <w:rPr>
          <w:b/>
          <w:bCs/>
          <w:i/>
          <w:iCs/>
          <w:color w:val="000000"/>
          <w:lang w:val="en" w:eastAsia="en-NZ"/>
        </w:rPr>
        <w:br/>
      </w:r>
      <w:r w:rsidR="00F35931">
        <w:rPr>
          <w:b/>
          <w:bCs/>
          <w:color w:val="000000"/>
          <w:lang w:val="en" w:eastAsia="en-NZ"/>
        </w:rPr>
        <w:br/>
      </w:r>
      <w:r w:rsidR="00033F3C">
        <w:rPr>
          <w:color w:val="000000"/>
        </w:rPr>
        <w:t>Dr Daniel Holland has a strong track record of ap</w:t>
      </w:r>
      <w:r w:rsidR="00033F3C" w:rsidRPr="00033F3C">
        <w:rPr>
          <w:color w:val="000000"/>
        </w:rPr>
        <w:t xml:space="preserve">plying novel measurement and mathematical analysis techniques to improve efficiency in </w:t>
      </w:r>
      <w:r w:rsidR="00033F3C" w:rsidRPr="00033F3C">
        <w:rPr>
          <w:color w:val="000000" w:themeColor="text1"/>
        </w:rPr>
        <w:t xml:space="preserve">the chemical industries. He graduated with a </w:t>
      </w:r>
      <w:r w:rsidR="00033F3C" w:rsidRPr="00033F3C">
        <w:rPr>
          <w:color w:val="000000" w:themeColor="text1"/>
          <w:lang w:val="en-NZ"/>
        </w:rPr>
        <w:t>BEng from the University of Canterbury.  </w:t>
      </w:r>
      <w:r w:rsidR="00033F3C" w:rsidRPr="00033F3C">
        <w:rPr>
          <w:color w:val="000000" w:themeColor="text1"/>
        </w:rPr>
        <w:t>Since completing his PhD in Chemical Engineering at the University of Cambridge in 2006</w:t>
      </w:r>
      <w:r w:rsidR="00033F3C" w:rsidRPr="00033F3C">
        <w:rPr>
          <w:color w:val="000000"/>
        </w:rPr>
        <w:t xml:space="preserve">, he has worked with major </w:t>
      </w:r>
      <w:r w:rsidR="00033F3C" w:rsidRPr="00033F3C">
        <w:rPr>
          <w:color w:val="000000" w:themeColor="text1"/>
        </w:rPr>
        <w:t>international companies as well as specialist technology companies. Measurement techniques he developed for Oil and Gas Measurement in the United Kingdom led to the production of a new sampling product to measure the water distribution in flows of oil and water.  Since returning to New Zealand in 2015, he has actively pursued opportunities to drive business innovation within New Zealand companies, building on his overseas success. He has recently established a new programme of research with Magritek, a developer of cryogen-free, compact Nuclear Magnetic Resonance (NMR) and Magnetic Resonance Imaging (MRI) systems that work on the benchtop. He is also working with Eko360, a company specialising in innovative environmental products for growing plants, and seeks to use a mathematical model and novel measurements to rapidly prototype controlled release fertilisers.  Cost-effective controlled release fertilisers have the potential to improve nutrient use efficiency especially with nitrogen fertilisers. The outcome being greater agricultural productivity while reducing leaching from the dairy and forestry sectors in New Zealand and internationally.</w:t>
      </w:r>
    </w:p>
    <w:p w14:paraId="62C2BBB8" w14:textId="2C1CD73C" w:rsidR="00BD1A77" w:rsidRDefault="00A911AC" w:rsidP="00F35931">
      <w:pPr>
        <w:shd w:val="clear" w:color="auto" w:fill="FFFFFF"/>
        <w:rPr>
          <w:color w:val="000000"/>
          <w:lang w:val="en" w:eastAsia="en-NZ"/>
        </w:rPr>
      </w:pPr>
      <w:bookmarkStart w:id="0" w:name="_GoBack"/>
      <w:r w:rsidRPr="00033F3C">
        <w:rPr>
          <w:noProof/>
          <w:lang w:eastAsia="en-GB"/>
        </w:rPr>
        <w:drawing>
          <wp:anchor distT="0" distB="0" distL="114300" distR="114300" simplePos="0" relativeHeight="251672576" behindDoc="0" locked="0" layoutInCell="1" allowOverlap="1" wp14:anchorId="194AD202" wp14:editId="628CCCA9">
            <wp:simplePos x="0" y="0"/>
            <wp:positionH relativeFrom="margin">
              <wp:align>left</wp:align>
            </wp:positionH>
            <wp:positionV relativeFrom="paragraph">
              <wp:posOffset>311785</wp:posOffset>
            </wp:positionV>
            <wp:extent cx="1325245" cy="1088390"/>
            <wp:effectExtent l="0" t="0" r="8255"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5245" cy="1088390"/>
                    </a:xfrm>
                    <a:prstGeom prst="rect">
                      <a:avLst/>
                    </a:prstGeom>
                  </pic:spPr>
                </pic:pic>
              </a:graphicData>
            </a:graphic>
            <wp14:sizeRelH relativeFrom="page">
              <wp14:pctWidth>0</wp14:pctWidth>
            </wp14:sizeRelH>
            <wp14:sizeRelV relativeFrom="page">
              <wp14:pctHeight>0</wp14:pctHeight>
            </wp14:sizeRelV>
          </wp:anchor>
        </w:drawing>
      </w:r>
      <w:bookmarkEnd w:id="0"/>
      <w:r w:rsidR="00BD1A77">
        <w:rPr>
          <w:color w:val="000000"/>
        </w:rPr>
        <w:br/>
      </w:r>
      <w:r w:rsidR="003A33B9">
        <w:rPr>
          <w:color w:val="000000"/>
        </w:rPr>
        <w:br/>
      </w:r>
    </w:p>
    <w:p w14:paraId="3C3AD2D6" w14:textId="7A6F99ED" w:rsidR="00BD1A77" w:rsidRDefault="00BD1A77">
      <w:pPr>
        <w:rPr>
          <w:color w:val="000000"/>
          <w:lang w:val="en" w:eastAsia="en-NZ"/>
        </w:rPr>
      </w:pPr>
      <w:r>
        <w:rPr>
          <w:color w:val="000000"/>
          <w:lang w:val="en" w:eastAsia="en-NZ"/>
        </w:rPr>
        <w:br w:type="page"/>
      </w:r>
    </w:p>
    <w:p w14:paraId="538CDC0B" w14:textId="77777777" w:rsidR="00846371" w:rsidRPr="00846371" w:rsidRDefault="00846371" w:rsidP="00846371">
      <w:pPr>
        <w:shd w:val="clear" w:color="auto" w:fill="FFFFFF"/>
        <w:spacing w:after="0" w:line="240" w:lineRule="auto"/>
        <w:outlineLvl w:val="3"/>
        <w:rPr>
          <w:rFonts w:cstheme="minorHAnsi"/>
          <w:b/>
          <w:color w:val="000000" w:themeColor="text1"/>
          <w:sz w:val="28"/>
          <w:szCs w:val="28"/>
          <w:lang w:val="en" w:eastAsia="en-NZ"/>
        </w:rPr>
      </w:pPr>
      <w:r w:rsidRPr="00846371">
        <w:rPr>
          <w:rFonts w:eastAsia="Times New Roman" w:cstheme="minorHAnsi"/>
          <w:b/>
          <w:color w:val="000000" w:themeColor="text1"/>
          <w:sz w:val="28"/>
          <w:szCs w:val="28"/>
          <w:lang w:eastAsia="en-NZ"/>
        </w:rPr>
        <w:lastRenderedPageBreak/>
        <w:t xml:space="preserve">Award Category: </w:t>
      </w:r>
      <w:r w:rsidRPr="00846371">
        <w:rPr>
          <w:rFonts w:cstheme="minorHAnsi"/>
          <w:b/>
          <w:color w:val="000000" w:themeColor="text1"/>
          <w:sz w:val="28"/>
          <w:szCs w:val="28"/>
          <w:lang w:val="en" w:eastAsia="en-NZ"/>
        </w:rPr>
        <w:t>Norman F. Barry Trust Emerging Innovator</w:t>
      </w:r>
    </w:p>
    <w:p w14:paraId="3BCEAC7A" w14:textId="769F2CF6" w:rsidR="00EC0289" w:rsidRPr="00EC0289" w:rsidRDefault="00EC0289" w:rsidP="00EC0289">
      <w:pPr>
        <w:shd w:val="clear" w:color="auto" w:fill="FFFFFF"/>
        <w:spacing w:after="0" w:line="240" w:lineRule="auto"/>
        <w:outlineLvl w:val="3"/>
        <w:rPr>
          <w:rFonts w:cstheme="minorHAnsi"/>
          <w:b/>
          <w:color w:val="000000" w:themeColor="text1"/>
          <w:sz w:val="28"/>
          <w:szCs w:val="28"/>
          <w:lang w:val="en" w:eastAsia="en-NZ"/>
        </w:rPr>
      </w:pPr>
    </w:p>
    <w:p w14:paraId="6BB4E344" w14:textId="264FCF5B" w:rsidR="006E389E" w:rsidRPr="003A33B9" w:rsidRDefault="006E389E" w:rsidP="00D26ACF">
      <w:pPr>
        <w:pStyle w:val="Heading2"/>
        <w:spacing w:before="0" w:after="0" w:line="240" w:lineRule="auto"/>
        <w:jc w:val="left"/>
        <w:rPr>
          <w:rFonts w:asciiTheme="minorHAnsi" w:hAnsiTheme="minorHAnsi"/>
          <w:bCs/>
          <w:color w:val="000000" w:themeColor="text1"/>
        </w:rPr>
      </w:pPr>
      <w:r w:rsidRPr="003A33B9">
        <w:rPr>
          <w:rFonts w:asciiTheme="minorHAnsi" w:hAnsiTheme="minorHAnsi"/>
          <w:bCs/>
          <w:color w:val="000000" w:themeColor="text1"/>
        </w:rPr>
        <w:t>Dr Carla Meledandri - University of Otago, The MacDiarmid Institute</w:t>
      </w:r>
    </w:p>
    <w:p w14:paraId="157F94BA" w14:textId="77777777" w:rsidR="006E389E" w:rsidRPr="003A33B9" w:rsidRDefault="006E389E" w:rsidP="006E389E">
      <w:pPr>
        <w:shd w:val="clear" w:color="auto" w:fill="FFFFFF"/>
        <w:spacing w:after="0" w:line="240" w:lineRule="auto"/>
        <w:rPr>
          <w:rFonts w:cstheme="minorHAnsi"/>
          <w:b/>
          <w:color w:val="000000" w:themeColor="text1"/>
          <w:sz w:val="20"/>
        </w:rPr>
      </w:pPr>
    </w:p>
    <w:p w14:paraId="5A796222" w14:textId="7DCA6CF6" w:rsidR="006E389E" w:rsidRPr="003A33B9" w:rsidRDefault="006E389E" w:rsidP="006E389E">
      <w:pPr>
        <w:shd w:val="clear" w:color="auto" w:fill="FFFFFF"/>
        <w:spacing w:after="0" w:line="240" w:lineRule="auto"/>
        <w:rPr>
          <w:rFonts w:eastAsia="Times New Roman" w:cs="Calibri"/>
          <w:b/>
          <w:i/>
          <w:color w:val="000000" w:themeColor="text1"/>
        </w:rPr>
      </w:pPr>
      <w:r w:rsidRPr="003A33B9">
        <w:rPr>
          <w:rFonts w:cs="Arial"/>
          <w:b/>
          <w:i/>
          <w:color w:val="000000" w:themeColor="text1"/>
          <w:szCs w:val="18"/>
        </w:rPr>
        <w:t>Harnessing silver nanoparticles to treat and prevent dental disease</w:t>
      </w:r>
      <w:r w:rsidRPr="003A33B9">
        <w:rPr>
          <w:rFonts w:cstheme="minorHAnsi"/>
          <w:b/>
          <w:i/>
          <w:color w:val="000000" w:themeColor="text1"/>
        </w:rPr>
        <w:br/>
      </w:r>
    </w:p>
    <w:p w14:paraId="7DB6A5E3" w14:textId="5B98E614" w:rsidR="006E389E" w:rsidRDefault="005A0E24" w:rsidP="00F12C50">
      <w:pPr>
        <w:shd w:val="clear" w:color="auto" w:fill="FFFFFF"/>
        <w:spacing w:after="0"/>
        <w:rPr>
          <w:rFonts w:cs="Arial"/>
          <w:color w:val="000000" w:themeColor="text1"/>
          <w:szCs w:val="18"/>
        </w:rPr>
      </w:pPr>
      <w:r>
        <w:rPr>
          <w:rFonts w:cs="Arial"/>
          <w:noProof/>
          <w:color w:val="000000" w:themeColor="text1"/>
          <w:szCs w:val="18"/>
          <w:lang w:eastAsia="en-GB"/>
        </w:rPr>
        <w:drawing>
          <wp:anchor distT="0" distB="0" distL="114300" distR="114300" simplePos="0" relativeHeight="251705344" behindDoc="1" locked="0" layoutInCell="1" allowOverlap="1" wp14:anchorId="3C9C533C" wp14:editId="3ABCD246">
            <wp:simplePos x="0" y="0"/>
            <wp:positionH relativeFrom="margin">
              <wp:align>left</wp:align>
            </wp:positionH>
            <wp:positionV relativeFrom="paragraph">
              <wp:posOffset>-1270</wp:posOffset>
            </wp:positionV>
            <wp:extent cx="3131185" cy="2082165"/>
            <wp:effectExtent l="0" t="0" r="0" b="0"/>
            <wp:wrapTight wrapText="bothSides">
              <wp:wrapPolygon edited="0">
                <wp:start x="0" y="0"/>
                <wp:lineTo x="0" y="21343"/>
                <wp:lineTo x="21420" y="21343"/>
                <wp:lineTo x="214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laMeledandri.jpg"/>
                    <pic:cNvPicPr/>
                  </pic:nvPicPr>
                  <pic:blipFill>
                    <a:blip r:embed="rId20">
                      <a:extLst>
                        <a:ext uri="{28A0092B-C50C-407E-A947-70E740481C1C}">
                          <a14:useLocalDpi xmlns:a14="http://schemas.microsoft.com/office/drawing/2010/main" val="0"/>
                        </a:ext>
                      </a:extLst>
                    </a:blip>
                    <a:stretch>
                      <a:fillRect/>
                    </a:stretch>
                  </pic:blipFill>
                  <pic:spPr>
                    <a:xfrm>
                      <a:off x="0" y="0"/>
                      <a:ext cx="3131185" cy="2082165"/>
                    </a:xfrm>
                    <a:prstGeom prst="rect">
                      <a:avLst/>
                    </a:prstGeom>
                  </pic:spPr>
                </pic:pic>
              </a:graphicData>
            </a:graphic>
            <wp14:sizeRelH relativeFrom="page">
              <wp14:pctWidth>0</wp14:pctWidth>
            </wp14:sizeRelH>
            <wp14:sizeRelV relativeFrom="page">
              <wp14:pctHeight>0</wp14:pctHeight>
            </wp14:sizeRelV>
          </wp:anchor>
        </w:drawing>
      </w:r>
      <w:r w:rsidR="006E389E" w:rsidRPr="003A33B9">
        <w:rPr>
          <w:rFonts w:cs="Arial"/>
          <w:color w:val="000000" w:themeColor="text1"/>
          <w:szCs w:val="18"/>
        </w:rPr>
        <w:t>Carla Meledandri received her PhD in Chemistry at Dublin City University in 2009 specialising in nano-materials. Since completing</w:t>
      </w:r>
      <w:r w:rsidR="006E389E" w:rsidRPr="00BE7B58">
        <w:rPr>
          <w:rFonts w:cs="Arial"/>
          <w:color w:val="000000" w:themeColor="text1"/>
          <w:szCs w:val="18"/>
        </w:rPr>
        <w:t xml:space="preserve"> her PhD, Carla’s career has focused on pushing the frontiers of science to solve real world problems. The result is a rapid accumulation of commercial opportunities, </w:t>
      </w:r>
      <w:r w:rsidR="004F4831">
        <w:rPr>
          <w:rFonts w:cs="Arial"/>
          <w:color w:val="000000" w:themeColor="text1"/>
          <w:szCs w:val="18"/>
        </w:rPr>
        <w:t xml:space="preserve">including </w:t>
      </w:r>
      <w:r w:rsidR="006E389E" w:rsidRPr="00BE7B58">
        <w:rPr>
          <w:rFonts w:cs="Arial"/>
          <w:color w:val="000000" w:themeColor="text1"/>
          <w:szCs w:val="18"/>
        </w:rPr>
        <w:t xml:space="preserve">a technology licenced to a multinational dental company. Having achieved such great progress so early in her career, Carla is certainly an inspiration to other early career scientists and is well on the way to transforming her science into excellent economic outcomes for New Zealand.  </w:t>
      </w:r>
    </w:p>
    <w:p w14:paraId="0F86F8E0" w14:textId="16C4244C" w:rsidR="00BD1A77" w:rsidRPr="00BE7B58" w:rsidRDefault="00BD1A77" w:rsidP="00F12C50">
      <w:pPr>
        <w:shd w:val="clear" w:color="auto" w:fill="FFFFFF"/>
        <w:spacing w:after="0"/>
        <w:rPr>
          <w:rFonts w:eastAsia="Times New Roman" w:cs="Calibri"/>
          <w:color w:val="000000" w:themeColor="text1"/>
          <w:lang w:val="en" w:eastAsia="en-NZ"/>
        </w:rPr>
      </w:pPr>
    </w:p>
    <w:p w14:paraId="6306F91D" w14:textId="33BADDFB" w:rsidR="006E389E" w:rsidRPr="00BE7B58" w:rsidRDefault="006C6BC8" w:rsidP="006E389E">
      <w:pPr>
        <w:spacing w:after="0" w:line="240" w:lineRule="auto"/>
        <w:rPr>
          <w:rFonts w:eastAsia="Times New Roman" w:cs="Calibri"/>
          <w:color w:val="000000" w:themeColor="text1"/>
          <w:lang w:val="en" w:eastAsia="en-NZ"/>
        </w:rPr>
      </w:pPr>
      <w:r>
        <w:rPr>
          <w:noProof/>
          <w:lang w:eastAsia="en-GB"/>
        </w:rPr>
        <w:drawing>
          <wp:anchor distT="0" distB="0" distL="114300" distR="114300" simplePos="0" relativeHeight="251673600" behindDoc="1" locked="0" layoutInCell="1" allowOverlap="1" wp14:anchorId="49943E92" wp14:editId="75939B18">
            <wp:simplePos x="0" y="0"/>
            <wp:positionH relativeFrom="margin">
              <wp:align>left</wp:align>
            </wp:positionH>
            <wp:positionV relativeFrom="paragraph">
              <wp:posOffset>49140</wp:posOffset>
            </wp:positionV>
            <wp:extent cx="2020570" cy="1113790"/>
            <wp:effectExtent l="0" t="0" r="0" b="0"/>
            <wp:wrapTight wrapText="bothSides">
              <wp:wrapPolygon edited="0">
                <wp:start x="0" y="0"/>
                <wp:lineTo x="0" y="21058"/>
                <wp:lineTo x="21383" y="21058"/>
                <wp:lineTo x="21383" y="0"/>
                <wp:lineTo x="0"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0570" cy="1113790"/>
                    </a:xfrm>
                    <a:prstGeom prst="rect">
                      <a:avLst/>
                    </a:prstGeom>
                  </pic:spPr>
                </pic:pic>
              </a:graphicData>
            </a:graphic>
            <wp14:sizeRelH relativeFrom="page">
              <wp14:pctWidth>0</wp14:pctWidth>
            </wp14:sizeRelH>
            <wp14:sizeRelV relativeFrom="page">
              <wp14:pctHeight>0</wp14:pctHeight>
            </wp14:sizeRelV>
          </wp:anchor>
        </w:drawing>
      </w:r>
    </w:p>
    <w:p w14:paraId="4600D75A" w14:textId="77777777" w:rsidR="006C6BC8" w:rsidRDefault="006C6BC8">
      <w:pPr>
        <w:rPr>
          <w:rFonts w:cstheme="minorHAnsi"/>
          <w:b/>
          <w:color w:val="A4CB35"/>
          <w:sz w:val="40"/>
          <w:szCs w:val="40"/>
          <w:lang w:eastAsia="en-NZ"/>
        </w:rPr>
      </w:pPr>
    </w:p>
    <w:p w14:paraId="29527582" w14:textId="1CE1037B" w:rsidR="006C6BC8" w:rsidRDefault="006C6BC8">
      <w:pPr>
        <w:rPr>
          <w:rFonts w:cstheme="minorHAnsi"/>
          <w:b/>
          <w:color w:val="A4CB35"/>
          <w:sz w:val="40"/>
          <w:szCs w:val="40"/>
          <w:lang w:eastAsia="en-NZ"/>
        </w:rPr>
      </w:pPr>
    </w:p>
    <w:p w14:paraId="5B72BF96" w14:textId="7F4F3735" w:rsidR="006C6BC8" w:rsidRDefault="006C6BC8">
      <w:pPr>
        <w:rPr>
          <w:rFonts w:cstheme="minorHAnsi"/>
          <w:b/>
          <w:color w:val="A4CB35"/>
          <w:sz w:val="40"/>
          <w:szCs w:val="40"/>
          <w:lang w:eastAsia="en-NZ"/>
        </w:rPr>
      </w:pPr>
      <w:r>
        <w:rPr>
          <w:rFonts w:eastAsia="Times New Roman" w:cstheme="minorHAnsi"/>
          <w:b/>
          <w:strike/>
          <w:noProof/>
          <w:color w:val="000000" w:themeColor="text1"/>
          <w:sz w:val="28"/>
          <w:szCs w:val="28"/>
          <w:lang w:eastAsia="en-GB"/>
        </w:rPr>
        <w:drawing>
          <wp:anchor distT="0" distB="0" distL="114300" distR="114300" simplePos="0" relativeHeight="251676672" behindDoc="1" locked="0" layoutInCell="1" allowOverlap="1" wp14:anchorId="52E8F1A9" wp14:editId="33E9F878">
            <wp:simplePos x="0" y="0"/>
            <wp:positionH relativeFrom="column">
              <wp:posOffset>-70020</wp:posOffset>
            </wp:positionH>
            <wp:positionV relativeFrom="paragraph">
              <wp:posOffset>28559</wp:posOffset>
            </wp:positionV>
            <wp:extent cx="1967230" cy="1482725"/>
            <wp:effectExtent l="0" t="0" r="0" b="3175"/>
            <wp:wrapTight wrapText="bothSides">
              <wp:wrapPolygon edited="0">
                <wp:start x="0" y="0"/>
                <wp:lineTo x="0" y="21369"/>
                <wp:lineTo x="21335" y="21369"/>
                <wp:lineTo x="213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ago_innovation 300dp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7230" cy="1482725"/>
                    </a:xfrm>
                    <a:prstGeom prst="rect">
                      <a:avLst/>
                    </a:prstGeom>
                  </pic:spPr>
                </pic:pic>
              </a:graphicData>
            </a:graphic>
            <wp14:sizeRelH relativeFrom="page">
              <wp14:pctWidth>0</wp14:pctWidth>
            </wp14:sizeRelH>
            <wp14:sizeRelV relativeFrom="page">
              <wp14:pctHeight>0</wp14:pctHeight>
            </wp14:sizeRelV>
          </wp:anchor>
        </w:drawing>
      </w:r>
    </w:p>
    <w:p w14:paraId="07C3A702" w14:textId="057C9ED9" w:rsidR="00BD1A77" w:rsidRDefault="006C6BC8">
      <w:pPr>
        <w:rPr>
          <w:rFonts w:cstheme="minorHAnsi"/>
          <w:b/>
          <w:color w:val="A4CB35"/>
          <w:sz w:val="40"/>
          <w:szCs w:val="40"/>
          <w:lang w:eastAsia="en-NZ"/>
        </w:rPr>
      </w:pPr>
      <w:r w:rsidRPr="006C6BC8">
        <w:rPr>
          <w:rFonts w:cstheme="minorHAnsi"/>
          <w:b/>
          <w:noProof/>
          <w:color w:val="A4CB35"/>
          <w:sz w:val="40"/>
          <w:szCs w:val="40"/>
          <w:lang w:eastAsia="en-GB"/>
        </w:rPr>
        <w:drawing>
          <wp:anchor distT="0" distB="0" distL="114300" distR="114300" simplePos="0" relativeHeight="251706368" behindDoc="1" locked="0" layoutInCell="1" allowOverlap="1" wp14:anchorId="2A806DF9" wp14:editId="317AE60C">
            <wp:simplePos x="0" y="0"/>
            <wp:positionH relativeFrom="column">
              <wp:posOffset>18949</wp:posOffset>
            </wp:positionH>
            <wp:positionV relativeFrom="paragraph">
              <wp:posOffset>983717</wp:posOffset>
            </wp:positionV>
            <wp:extent cx="2010410" cy="591185"/>
            <wp:effectExtent l="0" t="0" r="8890" b="0"/>
            <wp:wrapTight wrapText="bothSides">
              <wp:wrapPolygon edited="0">
                <wp:start x="0" y="0"/>
                <wp:lineTo x="0" y="20881"/>
                <wp:lineTo x="21491" y="20881"/>
                <wp:lineTo x="21491" y="0"/>
                <wp:lineTo x="0" y="0"/>
              </wp:wrapPolygon>
            </wp:wrapTight>
            <wp:docPr id="34" name="Picture 34" descr="C:\Users\sandra\Desktop\macdiar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esktop\macdiarmi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041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A77">
        <w:rPr>
          <w:rFonts w:cstheme="minorHAnsi"/>
          <w:b/>
          <w:color w:val="A4CB35"/>
          <w:sz w:val="40"/>
          <w:szCs w:val="40"/>
          <w:lang w:eastAsia="en-NZ"/>
        </w:rPr>
        <w:br w:type="page"/>
      </w:r>
    </w:p>
    <w:p w14:paraId="4ED6E42A" w14:textId="03E1AC9B" w:rsidR="00083952" w:rsidRPr="00BE7B58" w:rsidRDefault="009F55DC" w:rsidP="005F3CD2">
      <w:pPr>
        <w:shd w:val="clear" w:color="auto" w:fill="FFFFFF"/>
        <w:spacing w:after="0" w:line="240" w:lineRule="auto"/>
        <w:rPr>
          <w:rFonts w:eastAsia="Times New Roman" w:cstheme="minorHAnsi"/>
          <w:b/>
          <w:color w:val="000000" w:themeColor="text1"/>
          <w:sz w:val="32"/>
          <w:szCs w:val="32"/>
          <w:lang w:eastAsia="en-NZ"/>
        </w:rPr>
      </w:pPr>
      <w:r w:rsidRPr="008B077C">
        <w:rPr>
          <w:rFonts w:cstheme="minorHAnsi"/>
          <w:b/>
          <w:color w:val="A4CB35"/>
          <w:sz w:val="40"/>
          <w:szCs w:val="40"/>
          <w:lang w:eastAsia="en-NZ"/>
        </w:rPr>
        <w:lastRenderedPageBreak/>
        <w:t>KiwiNet Research Commercialisa</w:t>
      </w:r>
      <w:r>
        <w:rPr>
          <w:rFonts w:cstheme="minorHAnsi"/>
          <w:b/>
          <w:color w:val="A4CB35"/>
          <w:sz w:val="40"/>
          <w:szCs w:val="40"/>
          <w:lang w:eastAsia="en-NZ"/>
        </w:rPr>
        <w:t>tion Awards 2016</w:t>
      </w:r>
      <w:r w:rsidRPr="00BE7B58">
        <w:rPr>
          <w:rFonts w:cstheme="minorHAnsi"/>
          <w:b/>
          <w:color w:val="000000" w:themeColor="text1"/>
          <w:sz w:val="36"/>
          <w:szCs w:val="36"/>
          <w:lang w:eastAsia="en-NZ"/>
        </w:rPr>
        <w:br/>
      </w:r>
      <w:r>
        <w:rPr>
          <w:rFonts w:eastAsia="Times New Roman" w:cstheme="minorHAnsi"/>
          <w:b/>
          <w:color w:val="000000" w:themeColor="text1"/>
          <w:sz w:val="32"/>
          <w:szCs w:val="32"/>
          <w:lang w:eastAsia="en-NZ"/>
        </w:rPr>
        <w:br/>
      </w:r>
      <w:r w:rsidR="00EC0289" w:rsidRPr="00BE7B58">
        <w:rPr>
          <w:rFonts w:eastAsia="Times New Roman" w:cstheme="minorHAnsi"/>
          <w:b/>
          <w:color w:val="000000" w:themeColor="text1"/>
          <w:sz w:val="32"/>
          <w:szCs w:val="32"/>
          <w:lang w:eastAsia="en-NZ"/>
        </w:rPr>
        <w:t xml:space="preserve">Award Category: </w:t>
      </w:r>
      <w:r w:rsidR="00846371">
        <w:rPr>
          <w:rFonts w:eastAsia="Times New Roman" w:cstheme="minorHAnsi"/>
          <w:b/>
          <w:color w:val="000000" w:themeColor="text1"/>
          <w:sz w:val="32"/>
          <w:szCs w:val="32"/>
          <w:lang w:eastAsia="en-NZ"/>
        </w:rPr>
        <w:t xml:space="preserve">Baldwins </w:t>
      </w:r>
      <w:r w:rsidR="00083952" w:rsidRPr="00BE7B58">
        <w:rPr>
          <w:rFonts w:eastAsia="Times New Roman" w:cstheme="minorHAnsi"/>
          <w:b/>
          <w:color w:val="000000" w:themeColor="text1"/>
          <w:sz w:val="32"/>
          <w:szCs w:val="32"/>
          <w:lang w:eastAsia="en-NZ"/>
        </w:rPr>
        <w:t>Researcher Entrepreneur</w:t>
      </w:r>
    </w:p>
    <w:p w14:paraId="24FBFD98" w14:textId="04E08224" w:rsidR="002F7B54" w:rsidRPr="00BE7B58" w:rsidRDefault="00F12C50" w:rsidP="005F3CD2">
      <w:pPr>
        <w:spacing w:after="0" w:line="240" w:lineRule="auto"/>
        <w:rPr>
          <w:rFonts w:eastAsia="Times New Roman" w:cstheme="minorHAnsi"/>
          <w:color w:val="000000" w:themeColor="text1"/>
          <w:lang w:eastAsia="en-NZ"/>
        </w:rPr>
      </w:pPr>
      <w:r>
        <w:rPr>
          <w:rFonts w:eastAsia="Times New Roman" w:cstheme="minorHAnsi"/>
          <w:color w:val="000000" w:themeColor="text1"/>
          <w:lang w:eastAsia="en-NZ"/>
        </w:rPr>
        <w:br/>
      </w:r>
      <w:r w:rsidR="002F7B54" w:rsidRPr="00BE7B58">
        <w:rPr>
          <w:rFonts w:eastAsia="Times New Roman" w:cstheme="minorHAnsi"/>
          <w:color w:val="000000" w:themeColor="text1"/>
          <w:lang w:eastAsia="en-NZ"/>
        </w:rPr>
        <w:t>This award recognises an entrepreneurial researcher who has made outstanding contributions to business innovation or has created innovative businesses in New Zealand through technology licencing, start-up creation or by providing expertise to support business innovation.</w:t>
      </w:r>
    </w:p>
    <w:p w14:paraId="723C7DFE" w14:textId="77777777" w:rsidR="000F45CF" w:rsidRPr="00BE7B58" w:rsidRDefault="000F45CF" w:rsidP="005F3CD2">
      <w:pPr>
        <w:spacing w:after="0" w:line="240" w:lineRule="auto"/>
        <w:outlineLvl w:val="4"/>
        <w:rPr>
          <w:rFonts w:eastAsia="Times New Roman" w:cstheme="minorHAnsi"/>
          <w:b/>
          <w:color w:val="000000" w:themeColor="text1"/>
          <w:lang w:eastAsia="en-NZ"/>
        </w:rPr>
      </w:pPr>
    </w:p>
    <w:p w14:paraId="53797A90" w14:textId="5EBE5AEF" w:rsidR="00E77524" w:rsidRPr="00F6129F" w:rsidRDefault="00E77524" w:rsidP="00F6129F">
      <w:pPr>
        <w:shd w:val="clear" w:color="auto" w:fill="FFFFFF"/>
        <w:spacing w:after="0" w:line="240" w:lineRule="auto"/>
        <w:rPr>
          <w:rFonts w:eastAsia="Times New Roman" w:cstheme="minorHAnsi"/>
          <w:b/>
          <w:color w:val="000000" w:themeColor="text1"/>
          <w:lang w:eastAsia="en-NZ"/>
        </w:rPr>
      </w:pPr>
    </w:p>
    <w:p w14:paraId="765FBA61" w14:textId="736668DB" w:rsidR="0005330B" w:rsidRPr="00BE7B58" w:rsidRDefault="0005330B" w:rsidP="0005330B">
      <w:pPr>
        <w:pStyle w:val="Heading2"/>
        <w:spacing w:before="0" w:after="0" w:line="240" w:lineRule="auto"/>
        <w:jc w:val="left"/>
        <w:rPr>
          <w:rFonts w:asciiTheme="minorHAnsi" w:hAnsiTheme="minorHAnsi"/>
          <w:color w:val="000000" w:themeColor="text1"/>
        </w:rPr>
      </w:pPr>
      <w:r w:rsidRPr="00471F1B">
        <w:rPr>
          <w:rFonts w:asciiTheme="minorHAnsi" w:hAnsiTheme="minorHAnsi" w:cs="Calibri"/>
          <w:color w:val="000000" w:themeColor="text1"/>
        </w:rPr>
        <w:t>Dr Ro</w:t>
      </w:r>
      <w:r w:rsidRPr="00BE7B58">
        <w:rPr>
          <w:rFonts w:asciiTheme="minorHAnsi" w:hAnsiTheme="minorHAnsi" w:cs="Calibri"/>
          <w:color w:val="000000" w:themeColor="text1"/>
        </w:rPr>
        <w:t xml:space="preserve">bert Hill </w:t>
      </w:r>
      <w:r w:rsidR="00B81CE2">
        <w:rPr>
          <w:rFonts w:asciiTheme="minorHAnsi" w:hAnsiTheme="minorHAnsi" w:cs="Calibri"/>
          <w:color w:val="000000" w:themeColor="text1"/>
        </w:rPr>
        <w:t xml:space="preserve">- </w:t>
      </w:r>
      <w:r w:rsidR="00B81CE2" w:rsidRPr="00B81CE2">
        <w:rPr>
          <w:rFonts w:asciiTheme="minorHAnsi" w:hAnsiTheme="minorHAnsi" w:cs="Calibri"/>
          <w:color w:val="000000" w:themeColor="text1"/>
          <w:szCs w:val="22"/>
          <w:lang w:val="en" w:eastAsia="en-NZ"/>
        </w:rPr>
        <w:t xml:space="preserve">Bio-Protection </w:t>
      </w:r>
      <w:r w:rsidR="00B81CE2" w:rsidRPr="00500E57">
        <w:rPr>
          <w:rFonts w:asciiTheme="minorHAnsi" w:hAnsiTheme="minorHAnsi" w:cs="Calibri"/>
          <w:color w:val="000000" w:themeColor="text1"/>
          <w:szCs w:val="22"/>
          <w:lang w:val="en" w:eastAsia="en-NZ"/>
        </w:rPr>
        <w:t>Research Centre, Lincoln University</w:t>
      </w:r>
      <w:r w:rsidR="00B81CE2" w:rsidRPr="00D26ACF">
        <w:rPr>
          <w:rFonts w:asciiTheme="minorHAnsi" w:hAnsiTheme="minorHAnsi" w:cs="Calibri"/>
          <w:i/>
          <w:color w:val="000000" w:themeColor="text1"/>
        </w:rPr>
        <w:t xml:space="preserve"> </w:t>
      </w:r>
    </w:p>
    <w:p w14:paraId="1D842960" w14:textId="056C81B8" w:rsidR="004B4942" w:rsidRDefault="00404790" w:rsidP="00830A45">
      <w:pPr>
        <w:shd w:val="clear" w:color="auto" w:fill="FFFFFF"/>
        <w:spacing w:after="0"/>
        <w:rPr>
          <w:rFonts w:eastAsia="Times New Roman" w:cs="Arial"/>
          <w:color w:val="000000" w:themeColor="text1"/>
          <w:lang w:eastAsia="en-NZ"/>
        </w:rPr>
      </w:pPr>
      <w:r>
        <w:rPr>
          <w:rFonts w:eastAsia="Times New Roman" w:cs="Calibri"/>
          <w:noProof/>
          <w:color w:val="000000" w:themeColor="text1"/>
          <w:lang w:eastAsia="en-GB"/>
        </w:rPr>
        <w:drawing>
          <wp:anchor distT="0" distB="0" distL="114300" distR="114300" simplePos="0" relativeHeight="251681792" behindDoc="1" locked="0" layoutInCell="1" allowOverlap="1" wp14:anchorId="2994359A" wp14:editId="6C832D59">
            <wp:simplePos x="0" y="0"/>
            <wp:positionH relativeFrom="margin">
              <wp:align>left</wp:align>
            </wp:positionH>
            <wp:positionV relativeFrom="paragraph">
              <wp:posOffset>570865</wp:posOffset>
            </wp:positionV>
            <wp:extent cx="1651635" cy="1986280"/>
            <wp:effectExtent l="0" t="0" r="5715" b="0"/>
            <wp:wrapTight wrapText="bothSides">
              <wp:wrapPolygon edited="0">
                <wp:start x="0" y="0"/>
                <wp:lineTo x="0" y="21338"/>
                <wp:lineTo x="21426" y="21338"/>
                <wp:lineTo x="214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RobertHill-we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1635" cy="1986280"/>
                    </a:xfrm>
                    <a:prstGeom prst="rect">
                      <a:avLst/>
                    </a:prstGeom>
                  </pic:spPr>
                </pic:pic>
              </a:graphicData>
            </a:graphic>
            <wp14:sizeRelH relativeFrom="page">
              <wp14:pctWidth>0</wp14:pctWidth>
            </wp14:sizeRelH>
            <wp14:sizeRelV relativeFrom="page">
              <wp14:pctHeight>0</wp14:pctHeight>
            </wp14:sizeRelV>
          </wp:anchor>
        </w:drawing>
      </w:r>
      <w:r w:rsidR="0005330B" w:rsidRPr="00BE7B58">
        <w:rPr>
          <w:rFonts w:eastAsia="Times New Roman" w:cstheme="minorHAnsi"/>
          <w:b/>
          <w:color w:val="000000" w:themeColor="text1"/>
          <w:sz w:val="20"/>
          <w:lang w:eastAsia="en-NZ"/>
        </w:rPr>
        <w:br/>
      </w:r>
      <w:r w:rsidR="00B81CE2" w:rsidRPr="00B81CE2">
        <w:rPr>
          <w:b/>
          <w:i/>
          <w:color w:val="000000" w:themeColor="text1"/>
        </w:rPr>
        <w:t xml:space="preserve">Helping key industries to save millions </w:t>
      </w:r>
      <w:r w:rsidR="00B81CE2" w:rsidRPr="00B81CE2">
        <w:rPr>
          <w:rFonts w:eastAsia="Times New Roman" w:cs="Arial"/>
          <w:b/>
          <w:i/>
          <w:color w:val="000000" w:themeColor="text1"/>
          <w:lang w:eastAsia="en-NZ"/>
        </w:rPr>
        <w:t>- b</w:t>
      </w:r>
      <w:r w:rsidR="0005330B" w:rsidRPr="00B81CE2">
        <w:rPr>
          <w:rFonts w:eastAsia="Times New Roman" w:cs="Arial"/>
          <w:b/>
          <w:i/>
          <w:color w:val="000000" w:themeColor="text1"/>
          <w:lang w:eastAsia="en-NZ"/>
        </w:rPr>
        <w:t>oosting plant growth and keeping disease under wraps</w:t>
      </w:r>
      <w:r w:rsidR="00B81CE2">
        <w:rPr>
          <w:rFonts w:eastAsia="Times New Roman" w:cs="Arial"/>
          <w:b/>
          <w:i/>
          <w:color w:val="000000" w:themeColor="text1"/>
          <w:lang w:eastAsia="en-NZ"/>
        </w:rPr>
        <w:br/>
      </w:r>
      <w:r w:rsidR="00B81CE2" w:rsidRPr="00B81CE2">
        <w:rPr>
          <w:rFonts w:eastAsia="Times New Roman" w:cs="Arial"/>
          <w:b/>
          <w:i/>
          <w:color w:val="000000" w:themeColor="text1"/>
          <w:lang w:eastAsia="en-NZ"/>
        </w:rPr>
        <w:br/>
      </w:r>
      <w:r w:rsidR="0005330B" w:rsidRPr="00B81CE2">
        <w:rPr>
          <w:rFonts w:eastAsia="Times New Roman" w:cs="Calibri"/>
          <w:color w:val="000000" w:themeColor="text1"/>
          <w:lang w:val="en" w:eastAsia="en-NZ"/>
        </w:rPr>
        <w:t>Dr Robert Hill</w:t>
      </w:r>
      <w:r w:rsidR="00F12C50">
        <w:rPr>
          <w:rFonts w:eastAsia="Times New Roman" w:cs="Calibri"/>
          <w:color w:val="000000" w:themeColor="text1"/>
          <w:lang w:val="en" w:eastAsia="en-NZ"/>
        </w:rPr>
        <w:t xml:space="preserve">, </w:t>
      </w:r>
      <w:r w:rsidR="00500E57" w:rsidRPr="00B81CE2">
        <w:rPr>
          <w:rFonts w:asciiTheme="minorHAnsi" w:eastAsia="Times New Roman" w:hAnsiTheme="minorHAnsi" w:cs="Calibri"/>
          <w:color w:val="000000" w:themeColor="text1"/>
          <w:lang w:val="en" w:eastAsia="en-NZ"/>
        </w:rPr>
        <w:t xml:space="preserve">Principal Research Officer, Bio-Protection </w:t>
      </w:r>
      <w:r w:rsidR="00500E57" w:rsidRPr="00500E57">
        <w:rPr>
          <w:rFonts w:asciiTheme="minorHAnsi" w:eastAsia="Times New Roman" w:hAnsiTheme="minorHAnsi" w:cs="Calibri"/>
          <w:color w:val="000000" w:themeColor="text1"/>
          <w:lang w:val="en" w:eastAsia="en-NZ"/>
        </w:rPr>
        <w:t>Rese</w:t>
      </w:r>
      <w:r w:rsidR="00F12C50">
        <w:rPr>
          <w:rFonts w:asciiTheme="minorHAnsi" w:eastAsia="Times New Roman" w:hAnsiTheme="minorHAnsi" w:cs="Calibri"/>
          <w:color w:val="000000" w:themeColor="text1"/>
          <w:lang w:val="en" w:eastAsia="en-NZ"/>
        </w:rPr>
        <w:t xml:space="preserve">arch Centre, Lincoln University </w:t>
      </w:r>
      <w:r w:rsidR="0005330B" w:rsidRPr="00BE7B58">
        <w:rPr>
          <w:rFonts w:eastAsia="Times New Roman" w:cs="Calibri"/>
          <w:color w:val="000000" w:themeColor="text1"/>
          <w:lang w:val="en" w:eastAsia="en-NZ"/>
        </w:rPr>
        <w:t>has developed a breakthrough, environmentally-friendly approach to boosting plant growth and controlling disease in the forestry industry. If his work is adopted industry-wide, New Zealand forest owners could save around $</w:t>
      </w:r>
      <w:r w:rsidR="0005330B" w:rsidRPr="001E1DE2">
        <w:rPr>
          <w:rFonts w:eastAsia="Times New Roman" w:cs="Calibri"/>
          <w:color w:val="000000" w:themeColor="text1"/>
          <w:lang w:val="en" w:eastAsia="en-NZ"/>
        </w:rPr>
        <w:t xml:space="preserve">50 million a year. </w:t>
      </w:r>
      <w:r w:rsidR="0005330B" w:rsidRPr="001E1DE2">
        <w:rPr>
          <w:rFonts w:cs="Arial"/>
          <w:color w:val="000000" w:themeColor="text1"/>
        </w:rPr>
        <w:t xml:space="preserve">His method, which uses </w:t>
      </w:r>
      <w:r w:rsidR="0005330B" w:rsidRPr="001E1DE2">
        <w:rPr>
          <w:rFonts w:eastAsia="Times New Roman" w:cs="Calibri"/>
          <w:color w:val="000000" w:themeColor="text1"/>
          <w:lang w:val="en" w:eastAsia="en-NZ"/>
        </w:rPr>
        <w:t xml:space="preserve">a fungi known as </w:t>
      </w:r>
      <w:r w:rsidR="0005330B" w:rsidRPr="001E1DE2">
        <w:rPr>
          <w:rFonts w:eastAsia="Times New Roman" w:cs="Arial"/>
          <w:color w:val="000000" w:themeColor="text1"/>
          <w:lang w:eastAsia="en-NZ"/>
        </w:rPr>
        <w:t>Trichoderma, has already</w:t>
      </w:r>
      <w:r w:rsidR="0005330B" w:rsidRPr="001E1DE2">
        <w:rPr>
          <w:rFonts w:cs="Arial"/>
          <w:color w:val="000000" w:themeColor="text1"/>
        </w:rPr>
        <w:t xml:space="preserve"> done great things for the Malaysian timber company, </w:t>
      </w:r>
      <w:r w:rsidR="0005330B" w:rsidRPr="001E1DE2">
        <w:rPr>
          <w:rFonts w:eastAsia="Times New Roman" w:cs="Arial"/>
          <w:color w:val="000000" w:themeColor="text1"/>
          <w:lang w:eastAsia="en-NZ"/>
        </w:rPr>
        <w:t>Grand Perfect. Their Acacia nurseries no longer use fungicides and crop mortality has dropped from 50% to 10% or less, not to mention the fact that seedlings are ready sooner than usual for forest plantations.</w:t>
      </w:r>
      <w:r w:rsidR="003A33B9" w:rsidRPr="001E1DE2">
        <w:rPr>
          <w:rFonts w:eastAsia="Times New Roman" w:cs="Arial"/>
          <w:color w:val="000000" w:themeColor="text1"/>
          <w:lang w:eastAsia="en-NZ"/>
        </w:rPr>
        <w:t xml:space="preserve"> </w:t>
      </w:r>
      <w:r w:rsidR="0005330B" w:rsidRPr="001E1DE2">
        <w:rPr>
          <w:rFonts w:eastAsia="Times New Roman" w:cs="Arial"/>
          <w:color w:val="000000" w:themeColor="text1"/>
          <w:lang w:eastAsia="en-NZ"/>
        </w:rPr>
        <w:t xml:space="preserve">Two of New Zealand’s largest export crops – timber and kiwifruit – have also benefited from this work. As part of a </w:t>
      </w:r>
      <w:r w:rsidR="0005330B" w:rsidRPr="001E1DE2">
        <w:rPr>
          <w:rFonts w:cs="Arial"/>
          <w:color w:val="000000" w:themeColor="text1"/>
        </w:rPr>
        <w:t xml:space="preserve">NZ Forest Owners Association funded project, Dr Hill’s approach led to a 20% rise in pine tree growth rate and a 33% drop in crop mortality. </w:t>
      </w:r>
      <w:r w:rsidR="003A33B9" w:rsidRPr="001E1DE2">
        <w:rPr>
          <w:rFonts w:cs="Arial"/>
          <w:color w:val="000000" w:themeColor="text1"/>
        </w:rPr>
        <w:t xml:space="preserve"> </w:t>
      </w:r>
      <w:r w:rsidR="0005330B" w:rsidRPr="001E1DE2">
        <w:rPr>
          <w:rFonts w:eastAsia="Times New Roman" w:cs="Arial"/>
          <w:color w:val="000000" w:themeColor="text1"/>
          <w:lang w:eastAsia="en-NZ"/>
        </w:rPr>
        <w:t>Zespri has invested</w:t>
      </w:r>
      <w:r w:rsidR="0005330B" w:rsidRPr="00BE7B58">
        <w:rPr>
          <w:rFonts w:eastAsia="Times New Roman" w:cs="Arial"/>
          <w:color w:val="000000" w:themeColor="text1"/>
          <w:lang w:eastAsia="en-NZ"/>
        </w:rPr>
        <w:t xml:space="preserve"> in Dr Hill’s technology to deal with the significant risk that PSA disease poses to the New Zealand kiwifruit industry. Several Trichoderma that increase growth and reduce disease losses have already been identified. The potential benefit to the New Zealand kiwifruit industry is </w:t>
      </w:r>
      <w:r w:rsidR="00B81CE2">
        <w:rPr>
          <w:rFonts w:eastAsia="Times New Roman" w:cs="Arial"/>
          <w:color w:val="000000" w:themeColor="text1"/>
          <w:lang w:eastAsia="en-NZ"/>
        </w:rPr>
        <w:t>great.</w:t>
      </w:r>
      <w:r w:rsidR="0005330B" w:rsidRPr="00BE7B58">
        <w:rPr>
          <w:rFonts w:eastAsia="Times New Roman" w:cs="Arial"/>
          <w:color w:val="000000" w:themeColor="text1"/>
          <w:lang w:eastAsia="en-NZ"/>
        </w:rPr>
        <w:t xml:space="preserve">      </w:t>
      </w:r>
    </w:p>
    <w:p w14:paraId="4A662B2B" w14:textId="77777777" w:rsidR="005513FA" w:rsidRDefault="005513FA" w:rsidP="005513FA">
      <w:pPr>
        <w:spacing w:after="0" w:line="240" w:lineRule="auto"/>
        <w:rPr>
          <w:rFonts w:eastAsia="Times New Roman" w:cs="Arial"/>
          <w:color w:val="000000" w:themeColor="text1"/>
          <w:lang w:eastAsia="en-NZ"/>
        </w:rPr>
      </w:pPr>
    </w:p>
    <w:p w14:paraId="2DF22E49" w14:textId="2B97DDF1" w:rsidR="00404790" w:rsidRDefault="00404790" w:rsidP="005513FA">
      <w:pPr>
        <w:spacing w:after="0" w:line="240" w:lineRule="auto"/>
        <w:rPr>
          <w:rFonts w:eastAsia="Times New Roman" w:cs="Arial"/>
          <w:color w:val="000000" w:themeColor="text1"/>
          <w:lang w:eastAsia="en-NZ"/>
        </w:rPr>
      </w:pPr>
      <w:r>
        <w:rPr>
          <w:rFonts w:eastAsia="Times New Roman" w:cs="Arial"/>
          <w:noProof/>
          <w:color w:val="000000" w:themeColor="text1"/>
          <w:lang w:eastAsia="en-GB"/>
        </w:rPr>
        <w:drawing>
          <wp:inline distT="0" distB="0" distL="0" distR="0" wp14:anchorId="7C2A2783" wp14:editId="6523DE98">
            <wp:extent cx="2097741" cy="9597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colnUniversity-web.jpg"/>
                    <pic:cNvPicPr/>
                  </pic:nvPicPr>
                  <pic:blipFill>
                    <a:blip r:embed="rId25">
                      <a:extLst>
                        <a:ext uri="{28A0092B-C50C-407E-A947-70E740481C1C}">
                          <a14:useLocalDpi xmlns:a14="http://schemas.microsoft.com/office/drawing/2010/main" val="0"/>
                        </a:ext>
                      </a:extLst>
                    </a:blip>
                    <a:stretch>
                      <a:fillRect/>
                    </a:stretch>
                  </pic:blipFill>
                  <pic:spPr>
                    <a:xfrm>
                      <a:off x="0" y="0"/>
                      <a:ext cx="2118395" cy="969166"/>
                    </a:xfrm>
                    <a:prstGeom prst="rect">
                      <a:avLst/>
                    </a:prstGeom>
                  </pic:spPr>
                </pic:pic>
              </a:graphicData>
            </a:graphic>
          </wp:inline>
        </w:drawing>
      </w:r>
    </w:p>
    <w:p w14:paraId="4C92F71F" w14:textId="5726D3A8" w:rsidR="005513FA" w:rsidRPr="005513FA" w:rsidRDefault="005513FA" w:rsidP="005513FA">
      <w:pPr>
        <w:spacing w:after="0" w:line="240" w:lineRule="auto"/>
        <w:rPr>
          <w:rFonts w:eastAsia="Times New Roman" w:cs="Calibri"/>
          <w:b/>
          <w:color w:val="000000" w:themeColor="text1"/>
          <w:lang w:val="en" w:eastAsia="en-NZ"/>
        </w:rPr>
      </w:pPr>
    </w:p>
    <w:p w14:paraId="1F04DC9B" w14:textId="77777777" w:rsidR="00404790" w:rsidRDefault="00404790">
      <w:pPr>
        <w:rPr>
          <w:rFonts w:asciiTheme="minorHAnsi" w:hAnsiTheme="minorHAnsi" w:cs="Calibri"/>
          <w:color w:val="000000" w:themeColor="text1"/>
        </w:rPr>
      </w:pPr>
      <w:r>
        <w:rPr>
          <w:rFonts w:ascii="Open Sans" w:hAnsi="Open Sans" w:cs="Arial"/>
          <w:noProof/>
          <w:color w:val="2E8E7F"/>
          <w:sz w:val="21"/>
          <w:szCs w:val="21"/>
          <w:lang w:eastAsia="en-GB"/>
        </w:rPr>
        <w:drawing>
          <wp:anchor distT="0" distB="0" distL="114300" distR="114300" simplePos="0" relativeHeight="251683840" behindDoc="1" locked="0" layoutInCell="1" allowOverlap="1" wp14:anchorId="21AD7E90" wp14:editId="4BD618E5">
            <wp:simplePos x="0" y="0"/>
            <wp:positionH relativeFrom="margin">
              <wp:align>left</wp:align>
            </wp:positionH>
            <wp:positionV relativeFrom="paragraph">
              <wp:posOffset>168910</wp:posOffset>
            </wp:positionV>
            <wp:extent cx="2395855" cy="518160"/>
            <wp:effectExtent l="0" t="0" r="4445" b="0"/>
            <wp:wrapTight wrapText="bothSides">
              <wp:wrapPolygon edited="0">
                <wp:start x="0" y="0"/>
                <wp:lineTo x="0" y="20647"/>
                <wp:lineTo x="21468" y="20647"/>
                <wp:lineTo x="21468" y="0"/>
                <wp:lineTo x="0" y="0"/>
              </wp:wrapPolygon>
            </wp:wrapTight>
            <wp:docPr id="17" name="Picture 17" descr="Home">
              <a:hlinkClick xmlns:a="http://schemas.openxmlformats.org/drawingml/2006/main" r:id="rId2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a:hlinkClick r:id="rId26" tooltip="&quot;Hom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585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BA59E" w14:textId="77777777" w:rsidR="00404790" w:rsidRDefault="00404790">
      <w:pPr>
        <w:rPr>
          <w:rFonts w:asciiTheme="minorHAnsi" w:hAnsiTheme="minorHAnsi" w:cs="Calibri"/>
          <w:color w:val="000000" w:themeColor="text1"/>
        </w:rPr>
      </w:pPr>
    </w:p>
    <w:p w14:paraId="008B62C0" w14:textId="77777777" w:rsidR="00984E2E" w:rsidRDefault="00984E2E">
      <w:pPr>
        <w:rPr>
          <w:rFonts w:eastAsia="Times New Roman" w:cstheme="minorHAnsi"/>
          <w:b/>
          <w:color w:val="000000" w:themeColor="text1"/>
          <w:sz w:val="28"/>
          <w:szCs w:val="28"/>
          <w:lang w:eastAsia="en-NZ"/>
        </w:rPr>
      </w:pPr>
      <w:r>
        <w:rPr>
          <w:rFonts w:eastAsia="Times New Roman" w:cstheme="minorHAnsi"/>
          <w:b/>
          <w:color w:val="000000" w:themeColor="text1"/>
          <w:sz w:val="28"/>
          <w:szCs w:val="28"/>
          <w:lang w:eastAsia="en-NZ"/>
        </w:rPr>
        <w:br w:type="page"/>
      </w:r>
    </w:p>
    <w:p w14:paraId="554B45B7" w14:textId="50296109" w:rsidR="00EC0289" w:rsidRPr="00404790" w:rsidRDefault="00404790">
      <w:pPr>
        <w:rPr>
          <w:rFonts w:asciiTheme="minorHAnsi" w:eastAsia="Times New Roman" w:hAnsiTheme="minorHAnsi" w:cs="Calibri"/>
          <w:b/>
          <w:caps/>
          <w:color w:val="000000" w:themeColor="text1"/>
          <w:sz w:val="28"/>
          <w:szCs w:val="28"/>
          <w:lang w:val="en-NZ" w:bidi="en-US"/>
        </w:rPr>
      </w:pPr>
      <w:r w:rsidRPr="00404790">
        <w:rPr>
          <w:rFonts w:eastAsia="Times New Roman" w:cstheme="minorHAnsi"/>
          <w:b/>
          <w:color w:val="000000" w:themeColor="text1"/>
          <w:sz w:val="28"/>
          <w:szCs w:val="28"/>
          <w:lang w:eastAsia="en-NZ"/>
        </w:rPr>
        <w:lastRenderedPageBreak/>
        <w:t xml:space="preserve">Award Category: </w:t>
      </w:r>
      <w:r w:rsidR="00846371">
        <w:rPr>
          <w:rFonts w:eastAsia="Times New Roman" w:cstheme="minorHAnsi"/>
          <w:b/>
          <w:color w:val="000000" w:themeColor="text1"/>
          <w:sz w:val="28"/>
          <w:szCs w:val="28"/>
          <w:lang w:eastAsia="en-NZ"/>
        </w:rPr>
        <w:t xml:space="preserve">Baldwins </w:t>
      </w:r>
      <w:r w:rsidRPr="00404790">
        <w:rPr>
          <w:rFonts w:eastAsia="Times New Roman" w:cstheme="minorHAnsi"/>
          <w:b/>
          <w:color w:val="000000" w:themeColor="text1"/>
          <w:sz w:val="28"/>
          <w:szCs w:val="28"/>
          <w:lang w:eastAsia="en-NZ"/>
        </w:rPr>
        <w:t>Researcher Entrepreneur</w:t>
      </w:r>
      <w:r w:rsidRPr="00404790">
        <w:rPr>
          <w:rFonts w:asciiTheme="minorHAnsi" w:hAnsiTheme="minorHAnsi" w:cs="Calibri"/>
          <w:color w:val="000000" w:themeColor="text1"/>
          <w:sz w:val="28"/>
          <w:szCs w:val="28"/>
        </w:rPr>
        <w:t xml:space="preserve"> </w:t>
      </w:r>
    </w:p>
    <w:p w14:paraId="3D1F4CAF" w14:textId="33A97821" w:rsidR="004B4942" w:rsidRPr="00045812" w:rsidRDefault="004B4942" w:rsidP="005F3CD2">
      <w:pPr>
        <w:pStyle w:val="Heading2"/>
        <w:pBdr>
          <w:top w:val="single" w:sz="8" w:space="2" w:color="95C12A"/>
        </w:pBdr>
        <w:spacing w:before="0" w:after="0" w:line="240" w:lineRule="auto"/>
        <w:jc w:val="left"/>
        <w:rPr>
          <w:rFonts w:asciiTheme="minorHAnsi" w:hAnsiTheme="minorHAnsi" w:cstheme="minorHAnsi"/>
          <w:i/>
          <w:color w:val="000000" w:themeColor="text1"/>
          <w:lang w:val="en" w:eastAsia="en-NZ"/>
        </w:rPr>
      </w:pPr>
      <w:r w:rsidRPr="00045812">
        <w:rPr>
          <w:rFonts w:asciiTheme="minorHAnsi" w:hAnsiTheme="minorHAnsi" w:cs="Calibri"/>
          <w:color w:val="000000" w:themeColor="text1"/>
        </w:rPr>
        <w:t xml:space="preserve">Dr. </w:t>
      </w:r>
      <w:r w:rsidR="0062113D" w:rsidRPr="00045812">
        <w:rPr>
          <w:rFonts w:asciiTheme="minorHAnsi" w:hAnsiTheme="minorHAnsi" w:cs="Calibri"/>
          <w:color w:val="000000" w:themeColor="text1"/>
        </w:rPr>
        <w:t xml:space="preserve">Stephen Moratti - </w:t>
      </w:r>
      <w:r w:rsidR="001F7C65" w:rsidRPr="00045812">
        <w:rPr>
          <w:rFonts w:asciiTheme="minorHAnsi" w:hAnsiTheme="minorHAnsi" w:cstheme="minorHAnsi"/>
          <w:color w:val="000000" w:themeColor="text1"/>
          <w:lang w:val="en" w:eastAsia="en-NZ"/>
        </w:rPr>
        <w:t>University of Otago</w:t>
      </w:r>
    </w:p>
    <w:p w14:paraId="74CDA90B" w14:textId="0E723214" w:rsidR="000F45CF" w:rsidRPr="00045812" w:rsidRDefault="000F45CF" w:rsidP="005F3CD2">
      <w:pPr>
        <w:shd w:val="clear" w:color="auto" w:fill="FFFFFF"/>
        <w:spacing w:after="0" w:line="240" w:lineRule="auto"/>
        <w:rPr>
          <w:rFonts w:eastAsia="Times New Roman" w:cstheme="minorHAnsi"/>
          <w:b/>
          <w:color w:val="000000" w:themeColor="text1"/>
          <w:sz w:val="20"/>
          <w:lang w:eastAsia="en-NZ"/>
        </w:rPr>
      </w:pPr>
    </w:p>
    <w:p w14:paraId="753E53D6" w14:textId="40E35E96" w:rsidR="00E5196F" w:rsidRDefault="005C256C" w:rsidP="00830A45">
      <w:pPr>
        <w:shd w:val="clear" w:color="auto" w:fill="FFFFFF"/>
        <w:spacing w:after="0"/>
        <w:rPr>
          <w:rFonts w:eastAsia="Times New Roman" w:cs="Calibri"/>
          <w:color w:val="000000" w:themeColor="text1"/>
          <w:lang w:val="en" w:eastAsia="en-NZ"/>
        </w:rPr>
      </w:pPr>
      <w:r>
        <w:rPr>
          <w:rFonts w:eastAsia="Times New Roman" w:cs="Calibri"/>
          <w:noProof/>
          <w:color w:val="000000" w:themeColor="text1"/>
          <w:lang w:eastAsia="en-GB"/>
        </w:rPr>
        <w:drawing>
          <wp:anchor distT="0" distB="0" distL="114300" distR="114300" simplePos="0" relativeHeight="251682816" behindDoc="1" locked="0" layoutInCell="1" allowOverlap="1" wp14:anchorId="49835E47" wp14:editId="24A2B3F4">
            <wp:simplePos x="0" y="0"/>
            <wp:positionH relativeFrom="margin">
              <wp:align>left</wp:align>
            </wp:positionH>
            <wp:positionV relativeFrom="paragraph">
              <wp:posOffset>392430</wp:posOffset>
            </wp:positionV>
            <wp:extent cx="2973705" cy="2609215"/>
            <wp:effectExtent l="0" t="0" r="0" b="635"/>
            <wp:wrapTight wrapText="bothSides">
              <wp:wrapPolygon edited="0">
                <wp:start x="0" y="0"/>
                <wp:lineTo x="0" y="21448"/>
                <wp:lineTo x="21448" y="21448"/>
                <wp:lineTo x="214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StephenMoratti-web.jpg"/>
                    <pic:cNvPicPr/>
                  </pic:nvPicPr>
                  <pic:blipFill>
                    <a:blip r:embed="rId28">
                      <a:extLst>
                        <a:ext uri="{28A0092B-C50C-407E-A947-70E740481C1C}">
                          <a14:useLocalDpi xmlns:a14="http://schemas.microsoft.com/office/drawing/2010/main" val="0"/>
                        </a:ext>
                      </a:extLst>
                    </a:blip>
                    <a:stretch>
                      <a:fillRect/>
                    </a:stretch>
                  </pic:blipFill>
                  <pic:spPr>
                    <a:xfrm>
                      <a:off x="0" y="0"/>
                      <a:ext cx="2973705" cy="2609215"/>
                    </a:xfrm>
                    <a:prstGeom prst="rect">
                      <a:avLst/>
                    </a:prstGeom>
                  </pic:spPr>
                </pic:pic>
              </a:graphicData>
            </a:graphic>
            <wp14:sizeRelH relativeFrom="page">
              <wp14:pctWidth>0</wp14:pctWidth>
            </wp14:sizeRelH>
            <wp14:sizeRelV relativeFrom="page">
              <wp14:pctHeight>0</wp14:pctHeight>
            </wp14:sizeRelV>
          </wp:anchor>
        </w:drawing>
      </w:r>
      <w:r w:rsidR="000D5CD9" w:rsidRPr="00045812">
        <w:rPr>
          <w:rFonts w:asciiTheme="minorHAnsi" w:hAnsiTheme="minorHAnsi" w:cstheme="minorHAnsi"/>
          <w:b/>
          <w:i/>
          <w:color w:val="000000" w:themeColor="text1"/>
          <w:lang w:val="en" w:eastAsia="en-NZ"/>
        </w:rPr>
        <w:t>Healing Gels from Natural products</w:t>
      </w:r>
      <w:r w:rsidR="000D5CD9" w:rsidRPr="00BE7B58">
        <w:rPr>
          <w:rFonts w:eastAsia="Times New Roman" w:cs="Calibri"/>
          <w:color w:val="000000" w:themeColor="text1"/>
          <w:lang w:val="en" w:eastAsia="en-NZ"/>
        </w:rPr>
        <w:t xml:space="preserve"> </w:t>
      </w:r>
      <w:r w:rsidR="000D5CD9">
        <w:rPr>
          <w:rFonts w:eastAsia="Times New Roman" w:cs="Calibri"/>
          <w:color w:val="000000" w:themeColor="text1"/>
          <w:lang w:val="en" w:eastAsia="en-NZ"/>
        </w:rPr>
        <w:br/>
      </w:r>
      <w:r w:rsidR="000D5CD9">
        <w:rPr>
          <w:rFonts w:eastAsia="Times New Roman" w:cs="Calibri"/>
          <w:color w:val="000000" w:themeColor="text1"/>
          <w:lang w:val="en" w:eastAsia="en-NZ"/>
        </w:rPr>
        <w:br/>
      </w:r>
      <w:r w:rsidR="00F12C50">
        <w:rPr>
          <w:rFonts w:eastAsia="Times New Roman" w:cs="Calibri"/>
          <w:color w:val="000000" w:themeColor="text1"/>
          <w:lang w:val="en" w:eastAsia="en-NZ"/>
        </w:rPr>
        <w:t xml:space="preserve">Dr </w:t>
      </w:r>
      <w:r w:rsidR="0062113D" w:rsidRPr="00BE7B58">
        <w:rPr>
          <w:rFonts w:eastAsia="Times New Roman" w:cs="Calibri"/>
          <w:color w:val="000000" w:themeColor="text1"/>
          <w:lang w:val="en" w:eastAsia="en-NZ"/>
        </w:rPr>
        <w:t xml:space="preserve">Stephen Moratti is in charge of a team </w:t>
      </w:r>
      <w:r w:rsidR="00D30D01">
        <w:rPr>
          <w:rFonts w:eastAsia="Times New Roman" w:cs="Calibri"/>
          <w:color w:val="000000" w:themeColor="text1"/>
          <w:lang w:val="en" w:eastAsia="en-NZ"/>
        </w:rPr>
        <w:t xml:space="preserve">at the University of Otago </w:t>
      </w:r>
      <w:r w:rsidR="0062113D" w:rsidRPr="00BE7B58">
        <w:rPr>
          <w:rFonts w:eastAsia="Times New Roman" w:cs="Calibri"/>
          <w:color w:val="000000" w:themeColor="text1"/>
          <w:lang w:val="en" w:eastAsia="en-NZ"/>
        </w:rPr>
        <w:t>that has</w:t>
      </w:r>
      <w:r w:rsidR="00D26ACF">
        <w:rPr>
          <w:rFonts w:eastAsia="Times New Roman" w:cs="Calibri"/>
          <w:color w:val="000000" w:themeColor="text1"/>
          <w:lang w:val="en" w:eastAsia="en-NZ"/>
        </w:rPr>
        <w:t xml:space="preserve"> developed and commercialized a</w:t>
      </w:r>
      <w:r w:rsidR="00D26ACF" w:rsidRPr="00BE7B58">
        <w:rPr>
          <w:rFonts w:eastAsia="Times New Roman" w:cs="Calibri"/>
          <w:color w:val="000000" w:themeColor="text1"/>
          <w:lang w:val="en" w:eastAsia="en-NZ"/>
        </w:rPr>
        <w:t>n exciting new gel mate</w:t>
      </w:r>
      <w:r w:rsidR="00D30D01">
        <w:rPr>
          <w:rFonts w:eastAsia="Times New Roman" w:cs="Calibri"/>
          <w:color w:val="000000" w:themeColor="text1"/>
          <w:lang w:val="en" w:eastAsia="en-NZ"/>
        </w:rPr>
        <w:t>rial for post-surgical healing</w:t>
      </w:r>
      <w:r w:rsidR="00D26ACF">
        <w:rPr>
          <w:rFonts w:eastAsia="Times New Roman" w:cs="Calibri"/>
          <w:color w:val="000000" w:themeColor="text1"/>
          <w:lang w:val="en" w:eastAsia="en-NZ"/>
        </w:rPr>
        <w:t xml:space="preserve"> based on </w:t>
      </w:r>
      <w:r w:rsidR="0062113D" w:rsidRPr="00BE7B58">
        <w:rPr>
          <w:rFonts w:eastAsia="Times New Roman" w:cs="Calibri"/>
          <w:color w:val="000000" w:themeColor="text1"/>
          <w:lang w:val="en" w:eastAsia="en-NZ"/>
        </w:rPr>
        <w:t>natural polymers</w:t>
      </w:r>
      <w:r w:rsidR="00D30D01">
        <w:rPr>
          <w:rFonts w:eastAsia="Times New Roman" w:cs="Calibri"/>
          <w:color w:val="000000" w:themeColor="text1"/>
          <w:lang w:val="en" w:eastAsia="en-NZ"/>
        </w:rPr>
        <w:t xml:space="preserve">, </w:t>
      </w:r>
      <w:r w:rsidR="00D30D01" w:rsidRPr="00BE7B58">
        <w:rPr>
          <w:rFonts w:eastAsia="Times New Roman" w:cs="Calibri"/>
          <w:color w:val="000000" w:themeColor="text1"/>
          <w:lang w:val="en" w:eastAsia="en-NZ"/>
        </w:rPr>
        <w:t>soon to be launched in the US</w:t>
      </w:r>
      <w:r w:rsidR="0062113D" w:rsidRPr="00BE7B58">
        <w:rPr>
          <w:rFonts w:eastAsia="Times New Roman" w:cs="Calibri"/>
          <w:color w:val="000000" w:themeColor="text1"/>
          <w:lang w:val="en" w:eastAsia="en-NZ"/>
        </w:rPr>
        <w:t xml:space="preserve">. Using private capital a company has been formed and manufacturing has started in Wellington, with the product </w:t>
      </w:r>
      <w:r w:rsidR="00B1092B">
        <w:rPr>
          <w:rFonts w:eastAsia="Times New Roman" w:cs="Calibri"/>
          <w:color w:val="000000" w:themeColor="text1"/>
          <w:lang w:val="en" w:eastAsia="en-NZ"/>
        </w:rPr>
        <w:t xml:space="preserve">to be </w:t>
      </w:r>
      <w:r w:rsidR="0062113D" w:rsidRPr="00BE7B58">
        <w:rPr>
          <w:rFonts w:eastAsia="Times New Roman" w:cs="Calibri"/>
          <w:color w:val="000000" w:themeColor="text1"/>
          <w:lang w:val="en" w:eastAsia="en-NZ"/>
        </w:rPr>
        <w:t>launched in the US later this year. This gel dramatically reduces complications such as adhesions, infection and bleeding in many types of surgeries and was developed entir</w:t>
      </w:r>
      <w:r w:rsidR="005F3CD2" w:rsidRPr="00BE7B58">
        <w:rPr>
          <w:rFonts w:eastAsia="Times New Roman" w:cs="Calibri"/>
          <w:color w:val="000000" w:themeColor="text1"/>
          <w:lang w:val="en" w:eastAsia="en-NZ"/>
        </w:rPr>
        <w:t xml:space="preserve">ely through government </w:t>
      </w:r>
      <w:r w:rsidR="00A427D2">
        <w:rPr>
          <w:rFonts w:eastAsia="Times New Roman" w:cs="Calibri"/>
          <w:color w:val="000000" w:themeColor="text1"/>
          <w:lang w:val="en" w:eastAsia="en-NZ"/>
        </w:rPr>
        <w:t xml:space="preserve">and university </w:t>
      </w:r>
      <w:r w:rsidR="005F3CD2" w:rsidRPr="00BE7B58">
        <w:rPr>
          <w:rFonts w:eastAsia="Times New Roman" w:cs="Calibri"/>
          <w:color w:val="000000" w:themeColor="text1"/>
          <w:lang w:val="en" w:eastAsia="en-NZ"/>
        </w:rPr>
        <w:t>funding.</w:t>
      </w:r>
    </w:p>
    <w:p w14:paraId="68703C74" w14:textId="44ED5CA3" w:rsidR="00BD1A77" w:rsidRDefault="00BD1A77" w:rsidP="00830A45">
      <w:pPr>
        <w:shd w:val="clear" w:color="auto" w:fill="FFFFFF"/>
        <w:spacing w:after="0"/>
        <w:rPr>
          <w:rFonts w:eastAsia="Times New Roman" w:cs="Calibri"/>
          <w:color w:val="000000" w:themeColor="text1"/>
          <w:lang w:val="en" w:eastAsia="en-NZ"/>
        </w:rPr>
      </w:pPr>
    </w:p>
    <w:p w14:paraId="7A6FC763" w14:textId="77777777" w:rsidR="008C7DC6" w:rsidRDefault="008C7DC6">
      <w:pPr>
        <w:rPr>
          <w:rFonts w:eastAsia="Times New Roman" w:cs="Calibri"/>
          <w:color w:val="000000" w:themeColor="text1"/>
          <w:lang w:val="en" w:eastAsia="en-NZ"/>
        </w:rPr>
      </w:pPr>
    </w:p>
    <w:p w14:paraId="71DE8F35" w14:textId="76D3CC10" w:rsidR="008C7DC6" w:rsidRDefault="008C7DC6" w:rsidP="008C7DC6">
      <w:r w:rsidRPr="008C7DC6">
        <w:rPr>
          <w:b/>
          <w:lang w:val="en-NZ"/>
        </w:rPr>
        <w:t>Image:</w:t>
      </w:r>
      <w:r>
        <w:rPr>
          <w:lang w:val="en-NZ"/>
        </w:rPr>
        <w:t xml:space="preserve"> (from left to right) Researchers Professor Stephen Moratti, Emeritus Professor Brian Robinson, Professor Lyall Hanton and ENT surgeon Mr Simon Robinson, with some of the new super gel derived from crab-shell and squid.</w:t>
      </w:r>
    </w:p>
    <w:p w14:paraId="5D4AE7E4" w14:textId="7A9A107E" w:rsidR="00E5196F" w:rsidRDefault="005F2816">
      <w:pPr>
        <w:rPr>
          <w:rFonts w:eastAsia="Times New Roman" w:cs="Calibri"/>
          <w:color w:val="000000" w:themeColor="text1"/>
          <w:lang w:val="en" w:eastAsia="en-NZ"/>
        </w:rPr>
      </w:pPr>
      <w:r>
        <w:rPr>
          <w:rFonts w:eastAsia="Times New Roman" w:cstheme="minorHAnsi"/>
          <w:b/>
          <w:strike/>
          <w:noProof/>
          <w:color w:val="000000" w:themeColor="text1"/>
          <w:sz w:val="28"/>
          <w:szCs w:val="28"/>
          <w:lang w:eastAsia="en-GB"/>
        </w:rPr>
        <w:drawing>
          <wp:anchor distT="0" distB="0" distL="114300" distR="114300" simplePos="0" relativeHeight="251679744" behindDoc="1" locked="0" layoutInCell="1" allowOverlap="1" wp14:anchorId="5FE07FCB" wp14:editId="2EB332FC">
            <wp:simplePos x="0" y="0"/>
            <wp:positionH relativeFrom="column">
              <wp:posOffset>-154966</wp:posOffset>
            </wp:positionH>
            <wp:positionV relativeFrom="paragraph">
              <wp:posOffset>1229578</wp:posOffset>
            </wp:positionV>
            <wp:extent cx="1737360" cy="1309370"/>
            <wp:effectExtent l="0" t="0" r="0" b="5080"/>
            <wp:wrapTight wrapText="bothSides">
              <wp:wrapPolygon edited="0">
                <wp:start x="0" y="0"/>
                <wp:lineTo x="0" y="21370"/>
                <wp:lineTo x="21316" y="21370"/>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ago_innovation 300dp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360" cy="1309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64340A36" wp14:editId="0377AE29">
            <wp:simplePos x="0" y="0"/>
            <wp:positionH relativeFrom="margin">
              <wp:posOffset>-88900</wp:posOffset>
            </wp:positionH>
            <wp:positionV relativeFrom="paragraph">
              <wp:posOffset>149860</wp:posOffset>
            </wp:positionV>
            <wp:extent cx="1874520" cy="990600"/>
            <wp:effectExtent l="0" t="0" r="0" b="0"/>
            <wp:wrapTight wrapText="bothSides">
              <wp:wrapPolygon edited="0">
                <wp:start x="0" y="0"/>
                <wp:lineTo x="0" y="21185"/>
                <wp:lineTo x="21293" y="21185"/>
                <wp:lineTo x="21293"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4520" cy="990600"/>
                    </a:xfrm>
                    <a:prstGeom prst="rect">
                      <a:avLst/>
                    </a:prstGeom>
                  </pic:spPr>
                </pic:pic>
              </a:graphicData>
            </a:graphic>
            <wp14:sizeRelH relativeFrom="page">
              <wp14:pctWidth>0</wp14:pctWidth>
            </wp14:sizeRelH>
            <wp14:sizeRelV relativeFrom="page">
              <wp14:pctHeight>0</wp14:pctHeight>
            </wp14:sizeRelV>
          </wp:anchor>
        </w:drawing>
      </w:r>
      <w:r w:rsidR="00E5196F">
        <w:rPr>
          <w:rFonts w:eastAsia="Times New Roman" w:cs="Calibri"/>
          <w:color w:val="000000" w:themeColor="text1"/>
          <w:lang w:val="en" w:eastAsia="en-NZ"/>
        </w:rPr>
        <w:br w:type="page"/>
      </w:r>
    </w:p>
    <w:p w14:paraId="6EB1E60C" w14:textId="54696607" w:rsidR="00DB31B4" w:rsidRPr="00984E2E" w:rsidRDefault="00404790" w:rsidP="00F94854">
      <w:pPr>
        <w:tabs>
          <w:tab w:val="left" w:pos="3300"/>
        </w:tabs>
        <w:spacing w:after="0" w:line="240" w:lineRule="auto"/>
        <w:rPr>
          <w:rFonts w:cstheme="minorHAnsi"/>
          <w:color w:val="000000" w:themeColor="text1"/>
          <w:sz w:val="28"/>
          <w:szCs w:val="28"/>
        </w:rPr>
      </w:pPr>
      <w:r w:rsidRPr="00984E2E">
        <w:rPr>
          <w:rFonts w:eastAsia="Times New Roman" w:cstheme="minorHAnsi"/>
          <w:b/>
          <w:color w:val="000000" w:themeColor="text1"/>
          <w:sz w:val="28"/>
          <w:szCs w:val="28"/>
          <w:lang w:eastAsia="en-NZ"/>
        </w:rPr>
        <w:lastRenderedPageBreak/>
        <w:t xml:space="preserve">Award Category: </w:t>
      </w:r>
      <w:r w:rsidR="00846371">
        <w:rPr>
          <w:rFonts w:eastAsia="Times New Roman" w:cstheme="minorHAnsi"/>
          <w:b/>
          <w:color w:val="000000" w:themeColor="text1"/>
          <w:sz w:val="28"/>
          <w:szCs w:val="28"/>
          <w:lang w:eastAsia="en-NZ"/>
        </w:rPr>
        <w:t xml:space="preserve">Baldwins </w:t>
      </w:r>
      <w:r w:rsidRPr="00984E2E">
        <w:rPr>
          <w:rFonts w:eastAsia="Times New Roman" w:cstheme="minorHAnsi"/>
          <w:b/>
          <w:color w:val="000000" w:themeColor="text1"/>
          <w:sz w:val="28"/>
          <w:szCs w:val="28"/>
          <w:lang w:eastAsia="en-NZ"/>
        </w:rPr>
        <w:t>Researcher Entrepreneur</w:t>
      </w:r>
      <w:r w:rsidRPr="00984E2E">
        <w:rPr>
          <w:rFonts w:eastAsia="Times New Roman" w:cstheme="minorHAnsi"/>
          <w:b/>
          <w:color w:val="000000" w:themeColor="text1"/>
          <w:sz w:val="28"/>
          <w:szCs w:val="28"/>
          <w:lang w:eastAsia="en-NZ"/>
        </w:rPr>
        <w:br/>
      </w:r>
    </w:p>
    <w:p w14:paraId="39D3406A" w14:textId="4DE57A8E" w:rsidR="0005330B" w:rsidRPr="00BE7B58" w:rsidRDefault="0005330B" w:rsidP="0005330B">
      <w:pPr>
        <w:pStyle w:val="Heading2"/>
        <w:spacing w:before="0" w:after="0" w:line="240" w:lineRule="auto"/>
        <w:jc w:val="left"/>
        <w:rPr>
          <w:rFonts w:asciiTheme="minorHAnsi" w:hAnsiTheme="minorHAnsi"/>
          <w:color w:val="000000" w:themeColor="text1"/>
        </w:rPr>
      </w:pPr>
      <w:r w:rsidRPr="00BE7B58">
        <w:rPr>
          <w:rFonts w:asciiTheme="minorHAnsi" w:hAnsiTheme="minorHAnsi" w:cs="Calibri"/>
          <w:color w:val="000000" w:themeColor="text1"/>
        </w:rPr>
        <w:t>associate professor cather simpson - University of Auckland</w:t>
      </w:r>
    </w:p>
    <w:p w14:paraId="785AE544" w14:textId="165B238D" w:rsidR="0005330B" w:rsidRPr="00BE7B58" w:rsidRDefault="0005330B" w:rsidP="0005330B">
      <w:pPr>
        <w:spacing w:after="0" w:line="240" w:lineRule="auto"/>
        <w:rPr>
          <w:rFonts w:cstheme="minorHAnsi"/>
          <w:b/>
          <w:color w:val="000000" w:themeColor="text1"/>
          <w:sz w:val="20"/>
          <w:szCs w:val="20"/>
        </w:rPr>
      </w:pPr>
    </w:p>
    <w:p w14:paraId="521A5BD6" w14:textId="161E16E2" w:rsidR="0005330B" w:rsidRPr="00D30D01" w:rsidRDefault="0005330B" w:rsidP="0005330B">
      <w:pPr>
        <w:spacing w:after="0" w:line="240" w:lineRule="auto"/>
        <w:rPr>
          <w:rFonts w:cstheme="minorHAnsi"/>
          <w:b/>
          <w:i/>
          <w:color w:val="000000" w:themeColor="text1"/>
        </w:rPr>
      </w:pPr>
      <w:r w:rsidRPr="00D30D01">
        <w:rPr>
          <w:rFonts w:cs="Calibri"/>
          <w:b/>
          <w:i/>
          <w:color w:val="000000" w:themeColor="text1"/>
        </w:rPr>
        <w:t>From Sensors to Sperm Sorting - Lighting up NZ’s Economy with Lasers</w:t>
      </w:r>
      <w:r w:rsidRPr="00D30D01">
        <w:rPr>
          <w:rFonts w:eastAsia="Times New Roman" w:cs="Calibri"/>
          <w:b/>
          <w:i/>
          <w:color w:val="000000" w:themeColor="text1"/>
          <w:lang w:eastAsia="en-NZ"/>
        </w:rPr>
        <w:t xml:space="preserve"> </w:t>
      </w:r>
    </w:p>
    <w:p w14:paraId="5841FD94" w14:textId="1FC374E6" w:rsidR="0005330B" w:rsidRPr="00BE7B58" w:rsidRDefault="0005330B" w:rsidP="0005330B">
      <w:pPr>
        <w:spacing w:after="0" w:line="240" w:lineRule="auto"/>
        <w:rPr>
          <w:rFonts w:cstheme="minorHAnsi"/>
          <w:b/>
          <w:color w:val="000000" w:themeColor="text1"/>
          <w:szCs w:val="20"/>
        </w:rPr>
      </w:pPr>
    </w:p>
    <w:p w14:paraId="4C45A306" w14:textId="3583C3A2" w:rsidR="009A603C" w:rsidRPr="009A603C" w:rsidRDefault="00984E2E" w:rsidP="001E1DE2">
      <w:pPr>
        <w:spacing w:after="0"/>
        <w:rPr>
          <w:color w:val="000000" w:themeColor="text1"/>
        </w:rPr>
      </w:pPr>
      <w:r>
        <w:rPr>
          <w:noProof/>
          <w:lang w:eastAsia="en-GB"/>
        </w:rPr>
        <w:drawing>
          <wp:anchor distT="0" distB="0" distL="114300" distR="114300" simplePos="0" relativeHeight="251684864" behindDoc="1" locked="0" layoutInCell="1" allowOverlap="1" wp14:anchorId="0577C1C9" wp14:editId="40AA0BAD">
            <wp:simplePos x="0" y="0"/>
            <wp:positionH relativeFrom="margin">
              <wp:align>left</wp:align>
            </wp:positionH>
            <wp:positionV relativeFrom="paragraph">
              <wp:posOffset>29152</wp:posOffset>
            </wp:positionV>
            <wp:extent cx="3853180" cy="2571750"/>
            <wp:effectExtent l="0" t="0" r="0" b="0"/>
            <wp:wrapTight wrapText="bothSides">
              <wp:wrapPolygon edited="0">
                <wp:start x="0" y="0"/>
                <wp:lineTo x="0" y="21440"/>
                <wp:lineTo x="21465" y="21440"/>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therSimpson-web.jpg"/>
                    <pic:cNvPicPr/>
                  </pic:nvPicPr>
                  <pic:blipFill>
                    <a:blip r:embed="rId29">
                      <a:extLst>
                        <a:ext uri="{28A0092B-C50C-407E-A947-70E740481C1C}">
                          <a14:useLocalDpi xmlns:a14="http://schemas.microsoft.com/office/drawing/2010/main" val="0"/>
                        </a:ext>
                      </a:extLst>
                    </a:blip>
                    <a:stretch>
                      <a:fillRect/>
                    </a:stretch>
                  </pic:blipFill>
                  <pic:spPr>
                    <a:xfrm>
                      <a:off x="0" y="0"/>
                      <a:ext cx="3853180" cy="2571750"/>
                    </a:xfrm>
                    <a:prstGeom prst="rect">
                      <a:avLst/>
                    </a:prstGeom>
                  </pic:spPr>
                </pic:pic>
              </a:graphicData>
            </a:graphic>
            <wp14:sizeRelH relativeFrom="page">
              <wp14:pctWidth>0</wp14:pctWidth>
            </wp14:sizeRelH>
            <wp14:sizeRelV relativeFrom="page">
              <wp14:pctHeight>0</wp14:pctHeight>
            </wp14:sizeRelV>
          </wp:anchor>
        </w:drawing>
      </w:r>
      <w:r w:rsidR="009A603C">
        <w:t xml:space="preserve">Associate Professor Cather Simpson is a physicist and chemist at the University of Auckland, with specific expertise in lasers and </w:t>
      </w:r>
      <w:r w:rsidR="009A603C" w:rsidRPr="009A603C">
        <w:t xml:space="preserve">photonics. While photonics can be a very high-tech domain requiring a formidable understanding of fundamental science, Cather also has a deeply entrepreneurial streak that has led to significant </w:t>
      </w:r>
      <w:r w:rsidR="009A603C" w:rsidRPr="009A603C">
        <w:rPr>
          <w:color w:val="000000" w:themeColor="text1"/>
        </w:rPr>
        <w:t>commercial outcomes over the past 6 years. In 2010 she founded the Photon Factory, which has attracted over $2m of commercial contracts</w:t>
      </w:r>
      <w:r w:rsidR="009A603C" w:rsidRPr="009A603C">
        <w:rPr>
          <w:color w:val="000000" w:themeColor="text1"/>
          <w:lang w:val="en-US"/>
        </w:rPr>
        <w:t xml:space="preserve">. This has more recently led to the formation of two new startup ventures; Engender Technologies Ltd, </w:t>
      </w:r>
      <w:r w:rsidR="009A603C" w:rsidRPr="009A603C">
        <w:rPr>
          <w:color w:val="000000" w:themeColor="text1"/>
        </w:rPr>
        <w:t>which</w:t>
      </w:r>
      <w:r w:rsidR="009A603C" w:rsidRPr="009A603C">
        <w:rPr>
          <w:color w:val="000000" w:themeColor="text1"/>
          <w:lang w:val="en-US"/>
        </w:rPr>
        <w:t xml:space="preserve"> employs 6 staff and has attracted approximately $5m of cash and commitments to invest, and Orbis Diagnostics Ltd, which has attracted seed investment. </w:t>
      </w:r>
      <w:r w:rsidR="009A603C" w:rsidRPr="009A603C">
        <w:rPr>
          <w:bCs/>
          <w:color w:val="000000" w:themeColor="text1"/>
          <w:lang w:val="en-US"/>
        </w:rPr>
        <w:t>Engender Technologies Ltd</w:t>
      </w:r>
      <w:r w:rsidR="009A603C" w:rsidRPr="009A603C">
        <w:rPr>
          <w:color w:val="000000" w:themeColor="text1"/>
          <w:lang w:val="en-US"/>
        </w:rPr>
        <w:t xml:space="preserve"> is </w:t>
      </w:r>
      <w:r w:rsidR="009A603C" w:rsidRPr="009A603C">
        <w:rPr>
          <w:color w:val="000000" w:themeColor="text1"/>
        </w:rPr>
        <w:t xml:space="preserve">commercialising the use of microfluidic and photonic technology to improve sorting of sperm by sex for the dairy industry. Cather is the founding scientist and chief science officer. The new technology is expected to improve the efficiency of sorting and performance of sex-sorted sperm as Engender’s approach avoids the use of electric fields and reduces the shear stress on the sperm membrane during processing. Engender has secured the support of two of the world’s largest artificial insemination companies. </w:t>
      </w:r>
      <w:r w:rsidR="009A603C" w:rsidRPr="009A603C">
        <w:rPr>
          <w:bCs/>
          <w:color w:val="000000" w:themeColor="text1"/>
          <w:lang w:val="en-US"/>
        </w:rPr>
        <w:t>Orbis Diagnostics Ltd</w:t>
      </w:r>
      <w:r w:rsidR="009A603C" w:rsidRPr="009A603C">
        <w:rPr>
          <w:color w:val="000000" w:themeColor="text1"/>
          <w:lang w:val="en-US"/>
        </w:rPr>
        <w:t xml:space="preserve"> is developing exciting new technology for the dairy industry – to carry out “point of cow” analyses of milk composition in the milking shed. With such an impressive track record of commercial engagement, Cather demonstrates how University researchers can use cutting edge science to power business innovation and grow the economy</w:t>
      </w:r>
      <w:r w:rsidR="009A603C" w:rsidRPr="009A603C">
        <w:rPr>
          <w:bCs/>
          <w:color w:val="000000" w:themeColor="text1"/>
          <w:lang w:eastAsia="en-NZ"/>
        </w:rPr>
        <w:t>.</w:t>
      </w:r>
      <w:r w:rsidR="009A603C" w:rsidRPr="009A603C">
        <w:rPr>
          <w:color w:val="000000" w:themeColor="text1"/>
          <w:sz w:val="24"/>
          <w:szCs w:val="24"/>
        </w:rPr>
        <w:t xml:space="preserve"> </w:t>
      </w:r>
      <w:r w:rsidR="00BD1A77">
        <w:rPr>
          <w:color w:val="000000" w:themeColor="text1"/>
          <w:sz w:val="24"/>
          <w:szCs w:val="24"/>
        </w:rPr>
        <w:br/>
      </w:r>
    </w:p>
    <w:p w14:paraId="35796D86" w14:textId="1AF4E962" w:rsidR="00984E2E" w:rsidRDefault="00E047C4" w:rsidP="001E1DE2">
      <w:pPr>
        <w:rPr>
          <w:rFonts w:cstheme="minorHAnsi"/>
          <w:color w:val="000000" w:themeColor="text1"/>
          <w:sz w:val="20"/>
          <w:szCs w:val="20"/>
        </w:rPr>
      </w:pPr>
      <w:r>
        <w:rPr>
          <w:noProof/>
          <w:lang w:eastAsia="en-GB"/>
        </w:rPr>
        <w:drawing>
          <wp:anchor distT="0" distB="0" distL="114300" distR="114300" simplePos="0" relativeHeight="251686912" behindDoc="1" locked="0" layoutInCell="1" allowOverlap="1" wp14:anchorId="48B11C5E" wp14:editId="306E2267">
            <wp:simplePos x="0" y="0"/>
            <wp:positionH relativeFrom="margin">
              <wp:align>left</wp:align>
            </wp:positionH>
            <wp:positionV relativeFrom="paragraph">
              <wp:posOffset>3175</wp:posOffset>
            </wp:positionV>
            <wp:extent cx="1986280" cy="829310"/>
            <wp:effectExtent l="0" t="0" r="0" b="8890"/>
            <wp:wrapTight wrapText="bothSides">
              <wp:wrapPolygon edited="0">
                <wp:start x="0" y="0"/>
                <wp:lineTo x="0" y="21335"/>
                <wp:lineTo x="21338" y="21335"/>
                <wp:lineTo x="21338"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6280" cy="829310"/>
                    </a:xfrm>
                    <a:prstGeom prst="rect">
                      <a:avLst/>
                    </a:prstGeom>
                  </pic:spPr>
                </pic:pic>
              </a:graphicData>
            </a:graphic>
            <wp14:sizeRelH relativeFrom="page">
              <wp14:pctWidth>0</wp14:pctWidth>
            </wp14:sizeRelH>
            <wp14:sizeRelV relativeFrom="page">
              <wp14:pctHeight>0</wp14:pctHeight>
            </wp14:sizeRelV>
          </wp:anchor>
        </w:drawing>
      </w:r>
    </w:p>
    <w:p w14:paraId="23F710B3" w14:textId="16053A2A" w:rsidR="00C931EE" w:rsidRPr="009A603C" w:rsidRDefault="00E047C4" w:rsidP="001E1DE2">
      <w:pPr>
        <w:rPr>
          <w:rFonts w:cstheme="minorHAnsi"/>
          <w:color w:val="000000" w:themeColor="text1"/>
          <w:lang w:eastAsia="en-NZ"/>
        </w:rPr>
      </w:pPr>
      <w:r>
        <w:rPr>
          <w:rFonts w:cstheme="minorHAnsi"/>
          <w:noProof/>
          <w:color w:val="000000" w:themeColor="text1"/>
          <w:sz w:val="20"/>
          <w:szCs w:val="20"/>
          <w:lang w:eastAsia="en-GB"/>
        </w:rPr>
        <w:drawing>
          <wp:anchor distT="0" distB="0" distL="114300" distR="114300" simplePos="0" relativeHeight="251685888" behindDoc="1" locked="0" layoutInCell="1" allowOverlap="1" wp14:anchorId="20620342" wp14:editId="1ECC35C2">
            <wp:simplePos x="0" y="0"/>
            <wp:positionH relativeFrom="margin">
              <wp:posOffset>42262</wp:posOffset>
            </wp:positionH>
            <wp:positionV relativeFrom="paragraph">
              <wp:posOffset>747800</wp:posOffset>
            </wp:positionV>
            <wp:extent cx="1409700" cy="450850"/>
            <wp:effectExtent l="0" t="0" r="0" b="6350"/>
            <wp:wrapTight wrapText="bothSides">
              <wp:wrapPolygon edited="0">
                <wp:start x="0" y="0"/>
                <wp:lineTo x="0" y="20992"/>
                <wp:lineTo x="21308" y="20992"/>
                <wp:lineTo x="2130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gend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9700" cy="450850"/>
                    </a:xfrm>
                    <a:prstGeom prst="rect">
                      <a:avLst/>
                    </a:prstGeom>
                  </pic:spPr>
                </pic:pic>
              </a:graphicData>
            </a:graphic>
            <wp14:sizeRelH relativeFrom="page">
              <wp14:pctWidth>0</wp14:pctWidth>
            </wp14:sizeRelH>
            <wp14:sizeRelV relativeFrom="page">
              <wp14:pctHeight>0</wp14:pctHeight>
            </wp14:sizeRelV>
          </wp:anchor>
        </w:drawing>
      </w:r>
      <w:r w:rsidR="000F45CF" w:rsidRPr="009A603C">
        <w:rPr>
          <w:rFonts w:cstheme="minorHAnsi"/>
          <w:color w:val="000000" w:themeColor="text1"/>
          <w:sz w:val="20"/>
          <w:szCs w:val="20"/>
        </w:rPr>
        <w:br w:type="page"/>
      </w:r>
    </w:p>
    <w:p w14:paraId="621D6B31" w14:textId="5E170D92" w:rsidR="00EB2B0A" w:rsidRPr="00BE7B58" w:rsidRDefault="009F55DC" w:rsidP="005F3CD2">
      <w:pPr>
        <w:shd w:val="clear" w:color="auto" w:fill="FFFFFF"/>
        <w:spacing w:after="0" w:line="240" w:lineRule="auto"/>
        <w:rPr>
          <w:rFonts w:eastAsia="Times New Roman" w:cstheme="minorHAnsi"/>
          <w:b/>
          <w:color w:val="000000" w:themeColor="text1"/>
          <w:sz w:val="32"/>
          <w:szCs w:val="32"/>
          <w:lang w:eastAsia="en-NZ"/>
        </w:rPr>
      </w:pPr>
      <w:r w:rsidRPr="008B077C">
        <w:rPr>
          <w:rFonts w:cstheme="minorHAnsi"/>
          <w:b/>
          <w:color w:val="A4CB35"/>
          <w:sz w:val="40"/>
          <w:szCs w:val="40"/>
          <w:lang w:eastAsia="en-NZ"/>
        </w:rPr>
        <w:lastRenderedPageBreak/>
        <w:t>KiwiNet Research Commercialisa</w:t>
      </w:r>
      <w:r>
        <w:rPr>
          <w:rFonts w:cstheme="minorHAnsi"/>
          <w:b/>
          <w:color w:val="A4CB35"/>
          <w:sz w:val="40"/>
          <w:szCs w:val="40"/>
          <w:lang w:eastAsia="en-NZ"/>
        </w:rPr>
        <w:t>tion Awards 2016</w:t>
      </w:r>
      <w:r>
        <w:rPr>
          <w:rFonts w:cstheme="minorHAnsi"/>
          <w:b/>
          <w:color w:val="A4CB35"/>
          <w:sz w:val="40"/>
          <w:szCs w:val="40"/>
          <w:lang w:eastAsia="en-NZ"/>
        </w:rPr>
        <w:br/>
      </w:r>
      <w:r>
        <w:rPr>
          <w:rFonts w:cstheme="minorHAnsi"/>
          <w:b/>
          <w:color w:val="A4CB35"/>
          <w:sz w:val="40"/>
          <w:szCs w:val="40"/>
          <w:lang w:eastAsia="en-NZ"/>
        </w:rPr>
        <w:br/>
      </w:r>
      <w:r w:rsidR="00EB2B0A" w:rsidRPr="00846371">
        <w:rPr>
          <w:rFonts w:cstheme="minorHAnsi"/>
          <w:b/>
          <w:color w:val="000000" w:themeColor="text1"/>
          <w:sz w:val="28"/>
          <w:szCs w:val="28"/>
          <w:lang w:eastAsia="en-NZ"/>
        </w:rPr>
        <w:t xml:space="preserve">Award Category:  </w:t>
      </w:r>
      <w:r w:rsidR="00846371" w:rsidRPr="00846371">
        <w:rPr>
          <w:rFonts w:eastAsia="Times New Roman" w:cstheme="minorHAnsi"/>
          <w:b/>
          <w:color w:val="000000" w:themeColor="text1"/>
          <w:sz w:val="28"/>
          <w:szCs w:val="28"/>
          <w:lang w:eastAsia="en-NZ"/>
        </w:rPr>
        <w:t xml:space="preserve">MinterEllisonRuddWatts </w:t>
      </w:r>
      <w:r w:rsidR="00EB2B0A" w:rsidRPr="00846371">
        <w:rPr>
          <w:rFonts w:eastAsia="Times New Roman" w:cstheme="minorHAnsi"/>
          <w:b/>
          <w:color w:val="000000" w:themeColor="text1"/>
          <w:sz w:val="28"/>
          <w:szCs w:val="28"/>
          <w:lang w:eastAsia="en-NZ"/>
        </w:rPr>
        <w:t>Research &amp; Business Partnership</w:t>
      </w:r>
      <w:r w:rsidR="00EB2B0A" w:rsidRPr="00BE7B58">
        <w:rPr>
          <w:rFonts w:eastAsia="Times New Roman" w:cstheme="minorHAnsi"/>
          <w:b/>
          <w:color w:val="000000" w:themeColor="text1"/>
          <w:sz w:val="32"/>
          <w:szCs w:val="32"/>
          <w:lang w:eastAsia="en-NZ"/>
        </w:rPr>
        <w:t xml:space="preserve"> </w:t>
      </w:r>
    </w:p>
    <w:p w14:paraId="1DA62A1E" w14:textId="28347228" w:rsidR="00EB2B0A" w:rsidRPr="00F450F4" w:rsidRDefault="00F450F4" w:rsidP="005F3CD2">
      <w:pPr>
        <w:shd w:val="clear" w:color="auto" w:fill="FFFFFF"/>
        <w:spacing w:after="0" w:line="240" w:lineRule="auto"/>
        <w:rPr>
          <w:rFonts w:eastAsia="Times New Roman" w:cstheme="minorHAnsi"/>
          <w:color w:val="000000" w:themeColor="text1"/>
          <w:lang w:eastAsia="en-NZ"/>
        </w:rPr>
      </w:pPr>
      <w:r>
        <w:rPr>
          <w:rFonts w:eastAsia="Times New Roman" w:cstheme="minorHAnsi"/>
          <w:color w:val="000000" w:themeColor="text1"/>
          <w:sz w:val="24"/>
          <w:szCs w:val="24"/>
          <w:lang w:eastAsia="en-NZ"/>
        </w:rPr>
        <w:br/>
      </w:r>
      <w:r w:rsidR="00EB2B0A" w:rsidRPr="00F450F4">
        <w:rPr>
          <w:rFonts w:eastAsia="Times New Roman" w:cstheme="minorHAnsi"/>
          <w:color w:val="000000" w:themeColor="text1"/>
          <w:lang w:eastAsia="en-NZ"/>
        </w:rPr>
        <w:t>This award recognises the deeply embedded working relationship between a research organisation and business that delivers significant commercial value for New Zealand.</w:t>
      </w:r>
    </w:p>
    <w:p w14:paraId="0AAA8948" w14:textId="0393DC40" w:rsidR="00EB2B0A" w:rsidRPr="00BE7B58" w:rsidRDefault="00EB2B0A" w:rsidP="005F3CD2">
      <w:pPr>
        <w:shd w:val="clear" w:color="auto" w:fill="FFFFFF"/>
        <w:spacing w:after="0" w:line="240" w:lineRule="auto"/>
        <w:outlineLvl w:val="4"/>
        <w:rPr>
          <w:rFonts w:eastAsia="Times New Roman" w:cstheme="minorHAnsi"/>
          <w:color w:val="000000" w:themeColor="text1"/>
          <w:sz w:val="24"/>
          <w:szCs w:val="24"/>
          <w:lang w:eastAsia="en-NZ"/>
        </w:rPr>
      </w:pPr>
    </w:p>
    <w:p w14:paraId="1EAE3DC4" w14:textId="77777777" w:rsidR="00EB2B0A" w:rsidRPr="00BE7B58" w:rsidRDefault="00EB2B0A" w:rsidP="005F3CD2">
      <w:pPr>
        <w:shd w:val="clear" w:color="auto" w:fill="FFFFFF"/>
        <w:spacing w:after="0" w:line="240" w:lineRule="auto"/>
        <w:rPr>
          <w:rFonts w:eastAsia="Times New Roman" w:cstheme="minorHAnsi"/>
          <w:color w:val="000000" w:themeColor="text1"/>
          <w:sz w:val="24"/>
          <w:szCs w:val="24"/>
          <w:lang w:val="en" w:eastAsia="en-NZ"/>
        </w:rPr>
      </w:pPr>
    </w:p>
    <w:p w14:paraId="34C3D1AB" w14:textId="26A41E50" w:rsidR="00534F8A" w:rsidRPr="00BE7B58" w:rsidRDefault="00534F8A" w:rsidP="00534F8A">
      <w:pPr>
        <w:pStyle w:val="Heading2"/>
        <w:spacing w:before="0" w:after="0" w:line="240" w:lineRule="auto"/>
        <w:jc w:val="left"/>
        <w:rPr>
          <w:rFonts w:asciiTheme="minorHAnsi" w:hAnsiTheme="minorHAnsi"/>
          <w:color w:val="000000" w:themeColor="text1"/>
          <w:lang w:eastAsia="en-NZ"/>
        </w:rPr>
      </w:pPr>
      <w:r w:rsidRPr="003A33B9">
        <w:rPr>
          <w:rFonts w:asciiTheme="minorHAnsi" w:hAnsiTheme="minorHAnsi" w:cs="Calibri"/>
          <w:color w:val="000000" w:themeColor="text1"/>
        </w:rPr>
        <w:t>University of Canterbury and Canterbury Scientific Ltd</w:t>
      </w:r>
      <w:r w:rsidR="003A33B9">
        <w:rPr>
          <w:rFonts w:asciiTheme="minorHAnsi" w:hAnsiTheme="minorHAnsi" w:cs="Calibri"/>
          <w:color w:val="000000" w:themeColor="text1"/>
        </w:rPr>
        <w:t>:</w:t>
      </w:r>
      <w:r w:rsidR="003A33B9" w:rsidRPr="003A33B9">
        <w:rPr>
          <w:rFonts w:asciiTheme="minorHAnsi" w:hAnsiTheme="minorHAnsi" w:cs="Calibri"/>
          <w:color w:val="000000" w:themeColor="text1"/>
        </w:rPr>
        <w:t xml:space="preserve"> Biotechnology partnership </w:t>
      </w:r>
    </w:p>
    <w:p w14:paraId="574F5A12" w14:textId="77777777" w:rsidR="00534F8A" w:rsidRPr="00BE7B58" w:rsidRDefault="00534F8A" w:rsidP="00534F8A">
      <w:pPr>
        <w:spacing w:after="0" w:line="240" w:lineRule="auto"/>
        <w:rPr>
          <w:rFonts w:eastAsia="Times New Roman" w:cstheme="minorHAnsi"/>
          <w:b/>
          <w:color w:val="000000" w:themeColor="text1"/>
          <w:sz w:val="20"/>
          <w:lang w:eastAsia="en-NZ"/>
        </w:rPr>
      </w:pPr>
    </w:p>
    <w:p w14:paraId="1A3F5349" w14:textId="6EF910F6" w:rsidR="00534F8A" w:rsidRPr="00957246" w:rsidRDefault="00534F8A" w:rsidP="005513FA">
      <w:pPr>
        <w:spacing w:after="0" w:line="240" w:lineRule="auto"/>
        <w:rPr>
          <w:rFonts w:eastAsia="Times New Roman" w:cstheme="minorHAnsi"/>
          <w:b/>
          <w:i/>
          <w:color w:val="000000" w:themeColor="text1"/>
          <w:sz w:val="20"/>
          <w:lang w:eastAsia="en-NZ"/>
        </w:rPr>
      </w:pPr>
      <w:r w:rsidRPr="00957246">
        <w:rPr>
          <w:rFonts w:eastAsia="Times New Roman" w:cs="Calibri"/>
          <w:b/>
          <w:i/>
          <w:color w:val="000000" w:themeColor="text1"/>
          <w:lang w:eastAsia="en-NZ"/>
        </w:rPr>
        <w:t>Partnering on long term and higher risk research projects to address significant, global diagnostic health problems</w:t>
      </w:r>
    </w:p>
    <w:p w14:paraId="0A6ADCD5" w14:textId="77777777" w:rsidR="00534F8A" w:rsidRPr="00BE7B58" w:rsidRDefault="00534F8A" w:rsidP="00534F8A">
      <w:pPr>
        <w:shd w:val="clear" w:color="auto" w:fill="FFFFFF"/>
        <w:spacing w:after="0" w:line="240" w:lineRule="auto"/>
        <w:rPr>
          <w:rFonts w:eastAsia="Times New Roman" w:cstheme="minorHAnsi"/>
          <w:color w:val="000000" w:themeColor="text1"/>
          <w:sz w:val="20"/>
          <w:szCs w:val="20"/>
          <w:lang w:eastAsia="en-NZ"/>
        </w:rPr>
      </w:pPr>
    </w:p>
    <w:p w14:paraId="0D6A2B84" w14:textId="64236262" w:rsidR="00076C1F" w:rsidRDefault="007B5197" w:rsidP="00076C1F">
      <w:pPr>
        <w:rPr>
          <w:rStyle w:val="Hyperlink"/>
          <w:color w:val="000000"/>
        </w:rPr>
      </w:pPr>
      <w:r>
        <w:rPr>
          <w:noProof/>
          <w:color w:val="000000"/>
          <w:lang w:eastAsia="en-GB"/>
        </w:rPr>
        <w:drawing>
          <wp:anchor distT="0" distB="0" distL="114300" distR="114300" simplePos="0" relativeHeight="251703296" behindDoc="1" locked="0" layoutInCell="1" allowOverlap="1" wp14:anchorId="062999C1" wp14:editId="6C817F13">
            <wp:simplePos x="0" y="0"/>
            <wp:positionH relativeFrom="margin">
              <wp:align>left</wp:align>
            </wp:positionH>
            <wp:positionV relativeFrom="paragraph">
              <wp:posOffset>1270</wp:posOffset>
            </wp:positionV>
            <wp:extent cx="2295525" cy="1529080"/>
            <wp:effectExtent l="0" t="0" r="9525" b="0"/>
            <wp:wrapTight wrapText="bothSides">
              <wp:wrapPolygon edited="0">
                <wp:start x="0" y="0"/>
                <wp:lineTo x="0" y="21259"/>
                <wp:lineTo x="21510" y="21259"/>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terburyScientific.jpg"/>
                    <pic:cNvPicPr/>
                  </pic:nvPicPr>
                  <pic:blipFill>
                    <a:blip r:embed="rId32">
                      <a:extLst>
                        <a:ext uri="{28A0092B-C50C-407E-A947-70E740481C1C}">
                          <a14:useLocalDpi xmlns:a14="http://schemas.microsoft.com/office/drawing/2010/main" val="0"/>
                        </a:ext>
                      </a:extLst>
                    </a:blip>
                    <a:stretch>
                      <a:fillRect/>
                    </a:stretch>
                  </pic:blipFill>
                  <pic:spPr>
                    <a:xfrm>
                      <a:off x="0" y="0"/>
                      <a:ext cx="2295525" cy="1529080"/>
                    </a:xfrm>
                    <a:prstGeom prst="rect">
                      <a:avLst/>
                    </a:prstGeom>
                  </pic:spPr>
                </pic:pic>
              </a:graphicData>
            </a:graphic>
            <wp14:sizeRelH relativeFrom="page">
              <wp14:pctWidth>0</wp14:pctWidth>
            </wp14:sizeRelH>
            <wp14:sizeRelV relativeFrom="page">
              <wp14:pctHeight>0</wp14:pctHeight>
            </wp14:sizeRelV>
          </wp:anchor>
        </w:drawing>
      </w:r>
      <w:r w:rsidR="00076C1F" w:rsidRPr="00076C1F">
        <w:rPr>
          <w:color w:val="000000"/>
          <w:lang w:eastAsia="en-NZ"/>
        </w:rPr>
        <w:t xml:space="preserve">The University of Canterbury and Canterbury Scientific have successfully collaborated on projects to improve diagnosis of complications arising from diabetes. These collaborations have grown into a strong partnership addressing diagnostic health issues in diabetes, preeclampsia, and hypertension with an aim of developing new biotechnology products. Our partnership supports </w:t>
      </w:r>
      <w:r w:rsidR="00076C1F" w:rsidRPr="00076C1F">
        <w:rPr>
          <w:lang w:val="en-US"/>
        </w:rPr>
        <w:t>Canterbury Scientific</w:t>
      </w:r>
      <w:r w:rsidR="00076C1F" w:rsidRPr="00076C1F">
        <w:rPr>
          <w:color w:val="000000"/>
          <w:lang w:eastAsia="en-NZ"/>
        </w:rPr>
        <w:t>’s R&amp;D challenges and goals, provides a clear path to market for new IP developed at the University of Canterbury and engages undergraduate and postgraduate students to provide them with relevant, industry experience and encourage entrepreneurial thinking at the University of Canterbury.</w:t>
      </w:r>
      <w:r w:rsidR="00076C1F" w:rsidRPr="00076C1F">
        <w:rPr>
          <w:rStyle w:val="Hyperlink"/>
          <w:i/>
          <w:iCs/>
          <w:color w:val="000000"/>
          <w:sz w:val="20"/>
          <w:szCs w:val="20"/>
          <w:u w:val="none"/>
        </w:rPr>
        <w:t xml:space="preserve">  </w:t>
      </w:r>
      <w:r w:rsidR="00076C1F" w:rsidRPr="00076C1F">
        <w:rPr>
          <w:lang w:val="en-US"/>
        </w:rPr>
        <w:t>Canterbury Scientific develops and produces the highest quality freeze-dried and ready-to-use liquid haemoglobin controls available. Its major product, the haemoglobin A1c (HbA1c) control, is relied on by tens of thousands of people around the world to help manage their diabetes.</w:t>
      </w:r>
    </w:p>
    <w:p w14:paraId="0A18DBB5" w14:textId="1AFC2AAF" w:rsidR="005513FA" w:rsidRDefault="00F729F1" w:rsidP="005513FA">
      <w:pPr>
        <w:spacing w:after="0" w:line="240" w:lineRule="auto"/>
        <w:rPr>
          <w:rStyle w:val="Hyperlink"/>
          <w:color w:val="000000" w:themeColor="text1"/>
          <w:sz w:val="20"/>
          <w:szCs w:val="20"/>
        </w:rPr>
      </w:pPr>
      <w:r>
        <w:rPr>
          <w:noProof/>
          <w:color w:val="000000"/>
          <w:u w:val="single"/>
          <w:lang w:eastAsia="en-GB"/>
        </w:rPr>
        <w:drawing>
          <wp:anchor distT="0" distB="0" distL="114300" distR="114300" simplePos="0" relativeHeight="251704320" behindDoc="1" locked="0" layoutInCell="1" allowOverlap="1" wp14:anchorId="24FB1F00" wp14:editId="72204338">
            <wp:simplePos x="0" y="0"/>
            <wp:positionH relativeFrom="margin">
              <wp:align>right</wp:align>
            </wp:positionH>
            <wp:positionV relativeFrom="paragraph">
              <wp:posOffset>2391</wp:posOffset>
            </wp:positionV>
            <wp:extent cx="3127375" cy="2071370"/>
            <wp:effectExtent l="0" t="0" r="0" b="5080"/>
            <wp:wrapTight wrapText="bothSides">
              <wp:wrapPolygon edited="0">
                <wp:start x="0" y="0"/>
                <wp:lineTo x="0" y="21454"/>
                <wp:lineTo x="21446" y="21454"/>
                <wp:lineTo x="214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Dobson-web.jpg"/>
                    <pic:cNvPicPr/>
                  </pic:nvPicPr>
                  <pic:blipFill>
                    <a:blip r:embed="rId33">
                      <a:extLst>
                        <a:ext uri="{28A0092B-C50C-407E-A947-70E740481C1C}">
                          <a14:useLocalDpi xmlns:a14="http://schemas.microsoft.com/office/drawing/2010/main" val="0"/>
                        </a:ext>
                      </a:extLst>
                    </a:blip>
                    <a:stretch>
                      <a:fillRect/>
                    </a:stretch>
                  </pic:blipFill>
                  <pic:spPr>
                    <a:xfrm>
                      <a:off x="0" y="0"/>
                      <a:ext cx="3127375" cy="2071370"/>
                    </a:xfrm>
                    <a:prstGeom prst="rect">
                      <a:avLst/>
                    </a:prstGeom>
                  </pic:spPr>
                </pic:pic>
              </a:graphicData>
            </a:graphic>
            <wp14:sizeRelH relativeFrom="page">
              <wp14:pctWidth>0</wp14:pctWidth>
            </wp14:sizeRelH>
            <wp14:sizeRelV relativeFrom="page">
              <wp14:pctHeight>0</wp14:pctHeight>
            </wp14:sizeRelV>
          </wp:anchor>
        </w:drawing>
      </w:r>
    </w:p>
    <w:p w14:paraId="76B15ACF" w14:textId="56FE3ABD" w:rsidR="005513FA" w:rsidRPr="005513FA" w:rsidRDefault="00F729F1" w:rsidP="005513FA">
      <w:pPr>
        <w:spacing w:after="0" w:line="240" w:lineRule="auto"/>
        <w:rPr>
          <w:rStyle w:val="Hyperlink"/>
          <w:rFonts w:eastAsia="Times New Roman" w:cs="Calibri"/>
          <w:color w:val="000000" w:themeColor="text1"/>
          <w:u w:val="none"/>
          <w:lang w:val="en" w:eastAsia="en-NZ"/>
        </w:rPr>
      </w:pPr>
      <w:r>
        <w:rPr>
          <w:noProof/>
          <w:lang w:eastAsia="en-GB"/>
        </w:rPr>
        <w:drawing>
          <wp:anchor distT="0" distB="0" distL="114300" distR="114300" simplePos="0" relativeHeight="251699200" behindDoc="1" locked="0" layoutInCell="1" allowOverlap="1" wp14:anchorId="03824F9A" wp14:editId="231D25E3">
            <wp:simplePos x="0" y="0"/>
            <wp:positionH relativeFrom="margin">
              <wp:align>left</wp:align>
            </wp:positionH>
            <wp:positionV relativeFrom="paragraph">
              <wp:posOffset>4413</wp:posOffset>
            </wp:positionV>
            <wp:extent cx="1317625" cy="1021715"/>
            <wp:effectExtent l="0" t="0" r="0" b="6985"/>
            <wp:wrapTight wrapText="bothSides">
              <wp:wrapPolygon edited="0">
                <wp:start x="0" y="0"/>
                <wp:lineTo x="0" y="21345"/>
                <wp:lineTo x="21236" y="21345"/>
                <wp:lineTo x="21236"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7625" cy="1021715"/>
                    </a:xfrm>
                    <a:prstGeom prst="rect">
                      <a:avLst/>
                    </a:prstGeom>
                  </pic:spPr>
                </pic:pic>
              </a:graphicData>
            </a:graphic>
            <wp14:sizeRelH relativeFrom="page">
              <wp14:pctWidth>0</wp14:pctWidth>
            </wp14:sizeRelH>
            <wp14:sizeRelV relativeFrom="page">
              <wp14:pctHeight>0</wp14:pctHeight>
            </wp14:sizeRelV>
          </wp:anchor>
        </w:drawing>
      </w:r>
    </w:p>
    <w:p w14:paraId="2E8F5D03" w14:textId="77777777" w:rsidR="00576AB9" w:rsidRPr="00576AB9" w:rsidRDefault="00576AB9" w:rsidP="00576AB9">
      <w:pPr>
        <w:spacing w:after="180" w:line="240" w:lineRule="auto"/>
        <w:rPr>
          <w:rFonts w:ascii="Arial" w:eastAsia="Times New Roman" w:hAnsi="Arial" w:cs="Arial"/>
          <w:vanish/>
          <w:color w:val="222222"/>
          <w:sz w:val="27"/>
          <w:szCs w:val="27"/>
          <w:lang w:val="en-NZ" w:eastAsia="en-GB"/>
        </w:rPr>
      </w:pPr>
      <w:r w:rsidRPr="00576AB9">
        <w:rPr>
          <w:rFonts w:ascii="Arial" w:eastAsia="Times New Roman" w:hAnsi="Arial" w:cs="Arial"/>
          <w:noProof/>
          <w:vanish/>
          <w:color w:val="0000FF"/>
          <w:sz w:val="27"/>
          <w:szCs w:val="27"/>
          <w:lang w:eastAsia="en-GB"/>
        </w:rPr>
        <w:drawing>
          <wp:inline distT="0" distB="0" distL="0" distR="0" wp14:anchorId="4CF00572" wp14:editId="2F0DB996">
            <wp:extent cx="3745865" cy="3745865"/>
            <wp:effectExtent l="0" t="0" r="6985" b="6985"/>
            <wp:docPr id="27" name="Picture 27" descr="https://encrypted-tbn1.gstatic.com/images?q=tbn:ANd9GcTtcDPtuL8Z2RR2mN1po3C1poWvhg7OpTqps2UtMjoOSMQqIaDL">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tcDPtuL8Z2RR2mN1po3C1poWvhg7OpTqps2UtMjoOSMQqIaDL">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865" cy="3745865"/>
                    </a:xfrm>
                    <a:prstGeom prst="rect">
                      <a:avLst/>
                    </a:prstGeom>
                    <a:noFill/>
                    <a:ln>
                      <a:noFill/>
                    </a:ln>
                  </pic:spPr>
                </pic:pic>
              </a:graphicData>
            </a:graphic>
          </wp:inline>
        </w:drawing>
      </w:r>
    </w:p>
    <w:p w14:paraId="76857AB7" w14:textId="77777777" w:rsidR="00780946" w:rsidRDefault="00576AB9" w:rsidP="00576AB9">
      <w:pPr>
        <w:rPr>
          <w:rFonts w:asciiTheme="minorHAnsi" w:hAnsiTheme="minorHAnsi" w:cs="Calibri"/>
          <w:color w:val="000000" w:themeColor="text1"/>
        </w:rPr>
      </w:pPr>
      <w:r>
        <w:rPr>
          <w:rFonts w:asciiTheme="minorHAnsi" w:hAnsiTheme="minorHAnsi" w:cs="Calibri"/>
          <w:color w:val="000000" w:themeColor="text1"/>
        </w:rPr>
        <w:t xml:space="preserve"> </w:t>
      </w:r>
    </w:p>
    <w:p w14:paraId="1A04C295" w14:textId="68FAFCE5" w:rsidR="00780946" w:rsidRDefault="00780946" w:rsidP="00576AB9">
      <w:pPr>
        <w:rPr>
          <w:rFonts w:asciiTheme="minorHAnsi" w:hAnsiTheme="minorHAnsi" w:cs="Calibri"/>
          <w:color w:val="000000" w:themeColor="text1"/>
        </w:rPr>
      </w:pPr>
    </w:p>
    <w:p w14:paraId="43A97EC2" w14:textId="6CCCBE4E" w:rsidR="00780946" w:rsidRDefault="00780946" w:rsidP="00576AB9">
      <w:pPr>
        <w:rPr>
          <w:rFonts w:asciiTheme="minorHAnsi" w:hAnsiTheme="minorHAnsi" w:cs="Calibri"/>
          <w:color w:val="000000" w:themeColor="text1"/>
        </w:rPr>
      </w:pPr>
    </w:p>
    <w:p w14:paraId="5870ADE5" w14:textId="05ADA742" w:rsidR="00780946" w:rsidRDefault="00F729F1" w:rsidP="00576AB9">
      <w:pPr>
        <w:rPr>
          <w:rFonts w:asciiTheme="minorHAnsi" w:hAnsiTheme="minorHAnsi" w:cs="Calibri"/>
          <w:color w:val="000000" w:themeColor="text1"/>
        </w:rPr>
      </w:pPr>
      <w:r>
        <w:rPr>
          <w:noProof/>
          <w:color w:val="0000FF"/>
          <w:lang w:eastAsia="en-GB"/>
        </w:rPr>
        <w:drawing>
          <wp:anchor distT="0" distB="0" distL="114300" distR="114300" simplePos="0" relativeHeight="251700224" behindDoc="1" locked="0" layoutInCell="1" allowOverlap="1" wp14:anchorId="4ED0FD8E" wp14:editId="27A08249">
            <wp:simplePos x="0" y="0"/>
            <wp:positionH relativeFrom="margin">
              <wp:align>left</wp:align>
            </wp:positionH>
            <wp:positionV relativeFrom="paragraph">
              <wp:posOffset>198168</wp:posOffset>
            </wp:positionV>
            <wp:extent cx="1586230" cy="628015"/>
            <wp:effectExtent l="0" t="0" r="0" b="635"/>
            <wp:wrapTight wrapText="bothSides">
              <wp:wrapPolygon edited="0">
                <wp:start x="0" y="0"/>
                <wp:lineTo x="0" y="20967"/>
                <wp:lineTo x="21271" y="20967"/>
                <wp:lineTo x="21271" y="0"/>
                <wp:lineTo x="0" y="0"/>
              </wp:wrapPolygon>
            </wp:wrapTight>
            <wp:docPr id="42" name="Picture 42" descr="Canterbury Scientific">
              <a:hlinkClick xmlns:a="http://schemas.openxmlformats.org/drawingml/2006/main" r:id="rId37" tooltip="&quot;Canterbury Scient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erbury Scientific">
                      <a:hlinkClick r:id="rId37" tooltip="&quot;Canterbury Scientific&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623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C5658" w14:textId="124EAC8B" w:rsidR="00092CCA" w:rsidRDefault="00092CCA">
      <w:pPr>
        <w:rPr>
          <w:rFonts w:cstheme="minorHAnsi"/>
          <w:b/>
          <w:color w:val="000000" w:themeColor="text1"/>
          <w:sz w:val="28"/>
          <w:szCs w:val="28"/>
          <w:lang w:eastAsia="en-NZ"/>
        </w:rPr>
      </w:pPr>
      <w:r>
        <w:rPr>
          <w:rFonts w:cstheme="minorHAnsi"/>
          <w:b/>
          <w:color w:val="000000" w:themeColor="text1"/>
          <w:sz w:val="28"/>
          <w:szCs w:val="28"/>
          <w:lang w:eastAsia="en-NZ"/>
        </w:rPr>
        <w:br w:type="page"/>
      </w:r>
    </w:p>
    <w:p w14:paraId="262D4BA4" w14:textId="2FCF88E5" w:rsidR="00984E2E" w:rsidRPr="00780946" w:rsidRDefault="00780946" w:rsidP="00576AB9">
      <w:pPr>
        <w:rPr>
          <w:rFonts w:asciiTheme="minorHAnsi" w:eastAsia="Times New Roman" w:hAnsiTheme="minorHAnsi" w:cs="Calibri"/>
          <w:b/>
          <w:caps/>
          <w:color w:val="000000" w:themeColor="text1"/>
          <w:sz w:val="28"/>
          <w:szCs w:val="28"/>
          <w:lang w:val="en-NZ" w:bidi="en-US"/>
        </w:rPr>
      </w:pPr>
      <w:r w:rsidRPr="00780946">
        <w:rPr>
          <w:rFonts w:cstheme="minorHAnsi"/>
          <w:b/>
          <w:color w:val="000000" w:themeColor="text1"/>
          <w:sz w:val="28"/>
          <w:szCs w:val="28"/>
          <w:lang w:eastAsia="en-NZ"/>
        </w:rPr>
        <w:lastRenderedPageBreak/>
        <w:t xml:space="preserve">Award Category:  </w:t>
      </w:r>
      <w:r w:rsidR="00846371" w:rsidRPr="00846371">
        <w:rPr>
          <w:rFonts w:eastAsia="Times New Roman" w:cstheme="minorHAnsi"/>
          <w:b/>
          <w:color w:val="000000" w:themeColor="text1"/>
          <w:sz w:val="28"/>
          <w:szCs w:val="28"/>
          <w:lang w:eastAsia="en-NZ"/>
        </w:rPr>
        <w:t>MinterEllisonRuddWatts Research &amp; Business Partnership</w:t>
      </w:r>
      <w:r w:rsidR="00846371" w:rsidRPr="00BE7B58">
        <w:rPr>
          <w:rFonts w:eastAsia="Times New Roman" w:cstheme="minorHAnsi"/>
          <w:b/>
          <w:color w:val="000000" w:themeColor="text1"/>
          <w:sz w:val="32"/>
          <w:szCs w:val="32"/>
          <w:lang w:eastAsia="en-NZ"/>
        </w:rPr>
        <w:t xml:space="preserve"> </w:t>
      </w:r>
    </w:p>
    <w:p w14:paraId="0CF5AFEA" w14:textId="42648ACA" w:rsidR="00B702FA" w:rsidRPr="00B702FA" w:rsidRDefault="00B702FA" w:rsidP="00B702FA">
      <w:pPr>
        <w:pStyle w:val="Heading2"/>
        <w:spacing w:before="0" w:after="0" w:line="240" w:lineRule="auto"/>
        <w:jc w:val="left"/>
        <w:rPr>
          <w:rFonts w:asciiTheme="minorHAnsi" w:hAnsiTheme="minorHAnsi" w:cs="Calibri"/>
          <w:color w:val="000000" w:themeColor="text1"/>
        </w:rPr>
      </w:pPr>
      <w:r w:rsidRPr="00471F1B">
        <w:rPr>
          <w:rFonts w:asciiTheme="minorHAnsi" w:hAnsiTheme="minorHAnsi" w:cs="Calibri"/>
          <w:color w:val="000000" w:themeColor="text1"/>
        </w:rPr>
        <w:t>Callag</w:t>
      </w:r>
      <w:r>
        <w:rPr>
          <w:rFonts w:asciiTheme="minorHAnsi" w:hAnsiTheme="minorHAnsi" w:cs="Calibri"/>
          <w:color w:val="000000" w:themeColor="text1"/>
        </w:rPr>
        <w:t>han Innovation</w:t>
      </w:r>
      <w:r w:rsidR="001E34A6">
        <w:rPr>
          <w:rFonts w:asciiTheme="minorHAnsi" w:hAnsiTheme="minorHAnsi" w:cs="Calibri"/>
          <w:color w:val="000000" w:themeColor="text1"/>
        </w:rPr>
        <w:t xml:space="preserve"> AND MANUKA HEALTH</w:t>
      </w:r>
      <w:r>
        <w:rPr>
          <w:rFonts w:asciiTheme="minorHAnsi" w:hAnsiTheme="minorHAnsi" w:cs="Calibri"/>
          <w:color w:val="000000" w:themeColor="text1"/>
        </w:rPr>
        <w:t>: CycloPower</w:t>
      </w:r>
    </w:p>
    <w:p w14:paraId="486A4919" w14:textId="77777777" w:rsidR="00B702FA" w:rsidRPr="00BE7B58" w:rsidRDefault="00B702FA" w:rsidP="00B702FA">
      <w:pPr>
        <w:spacing w:after="0" w:line="240" w:lineRule="auto"/>
        <w:rPr>
          <w:rFonts w:eastAsia="Times New Roman" w:cstheme="minorHAnsi"/>
          <w:b/>
          <w:color w:val="000000" w:themeColor="text1"/>
          <w:sz w:val="20"/>
          <w:lang w:eastAsia="en-NZ"/>
        </w:rPr>
      </w:pPr>
    </w:p>
    <w:p w14:paraId="30831A8D" w14:textId="2644D116" w:rsidR="00B702FA" w:rsidRPr="007F0742" w:rsidRDefault="00B702FA" w:rsidP="007F0742">
      <w:pPr>
        <w:shd w:val="clear" w:color="auto" w:fill="FFFFFF"/>
        <w:spacing w:after="0"/>
        <w:rPr>
          <w:rFonts w:eastAsia="Times New Roman" w:cs="Calibri"/>
          <w:b/>
          <w:i/>
          <w:lang w:val="en" w:eastAsia="en-NZ"/>
        </w:rPr>
      </w:pPr>
      <w:r w:rsidRPr="007F0742">
        <w:rPr>
          <w:rFonts w:eastAsia="Times New Roman" w:cs="Calibri"/>
          <w:b/>
          <w:i/>
          <w:lang w:val="en" w:eastAsia="en-NZ"/>
        </w:rPr>
        <w:t>CycloPower</w:t>
      </w:r>
      <w:r w:rsidRPr="007F0742">
        <w:rPr>
          <w:rFonts w:eastAsia="Times New Roman" w:cs="Calibri"/>
          <w:b/>
          <w:i/>
          <w:vertAlign w:val="superscript"/>
          <w:lang w:val="en" w:eastAsia="en-NZ"/>
        </w:rPr>
        <w:t>TM</w:t>
      </w:r>
      <w:r w:rsidRPr="007F0742">
        <w:rPr>
          <w:rFonts w:eastAsia="Times New Roman" w:cs="Calibri"/>
          <w:b/>
          <w:i/>
          <w:lang w:val="en" w:eastAsia="en-NZ"/>
        </w:rPr>
        <w:t xml:space="preserve"> dietary supplements manufactured and p</w:t>
      </w:r>
      <w:r w:rsidR="005513FA" w:rsidRPr="007F0742">
        <w:rPr>
          <w:rFonts w:eastAsia="Times New Roman" w:cs="Calibri"/>
          <w:b/>
          <w:i/>
          <w:lang w:val="en" w:eastAsia="en-NZ"/>
        </w:rPr>
        <w:t>owered by a partnership between</w:t>
      </w:r>
      <w:r w:rsidR="005513FA" w:rsidRPr="007F0742">
        <w:rPr>
          <w:rFonts w:eastAsia="Times New Roman" w:cs="Calibri"/>
          <w:b/>
          <w:i/>
          <w:lang w:val="en" w:eastAsia="en-NZ"/>
        </w:rPr>
        <w:br/>
      </w:r>
      <w:r w:rsidRPr="00471F1B">
        <w:rPr>
          <w:rFonts w:eastAsia="Times New Roman" w:cs="Calibri"/>
          <w:b/>
          <w:i/>
          <w:lang w:val="en" w:eastAsia="en-NZ"/>
        </w:rPr>
        <w:t>Manuka Health and Callaghan</w:t>
      </w:r>
      <w:r w:rsidRPr="007F0742">
        <w:rPr>
          <w:rFonts w:eastAsia="Times New Roman" w:cs="Calibri"/>
          <w:b/>
          <w:i/>
          <w:lang w:val="en" w:eastAsia="en-NZ"/>
        </w:rPr>
        <w:t xml:space="preserve"> Innovation</w:t>
      </w:r>
      <w:r w:rsidR="007F0742">
        <w:rPr>
          <w:rFonts w:eastAsia="Times New Roman" w:cs="Calibri"/>
          <w:b/>
          <w:i/>
          <w:lang w:val="en" w:eastAsia="en-NZ"/>
        </w:rPr>
        <w:br/>
      </w:r>
    </w:p>
    <w:p w14:paraId="4691AA17" w14:textId="60E3B54F" w:rsidR="00475046" w:rsidRDefault="006C6BC8" w:rsidP="00631033">
      <w:pPr>
        <w:rPr>
          <w:rFonts w:eastAsia="Times New Roman" w:cstheme="minorHAnsi"/>
          <w:b/>
          <w:color w:val="000000" w:themeColor="text1"/>
          <w:sz w:val="20"/>
          <w:lang w:eastAsia="en-NZ"/>
        </w:rPr>
      </w:pPr>
      <w:r>
        <w:rPr>
          <w:noProof/>
          <w:color w:val="000000" w:themeColor="text1"/>
          <w:lang w:eastAsia="en-GB"/>
        </w:rPr>
        <w:drawing>
          <wp:anchor distT="0" distB="0" distL="114300" distR="114300" simplePos="0" relativeHeight="251707392" behindDoc="1" locked="0" layoutInCell="1" allowOverlap="1" wp14:anchorId="51ED5D20" wp14:editId="0473ECBE">
            <wp:simplePos x="0" y="0"/>
            <wp:positionH relativeFrom="column">
              <wp:posOffset>0</wp:posOffset>
            </wp:positionH>
            <wp:positionV relativeFrom="paragraph">
              <wp:posOffset>1073</wp:posOffset>
            </wp:positionV>
            <wp:extent cx="3516454" cy="2347233"/>
            <wp:effectExtent l="0" t="0" r="8255" b="0"/>
            <wp:wrapTight wrapText="bothSides">
              <wp:wrapPolygon edited="0">
                <wp:start x="0" y="0"/>
                <wp:lineTo x="0" y="21390"/>
                <wp:lineTo x="21534" y="21390"/>
                <wp:lineTo x="2153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yclopower.jpg"/>
                    <pic:cNvPicPr/>
                  </pic:nvPicPr>
                  <pic:blipFill>
                    <a:blip r:embed="rId39">
                      <a:extLst>
                        <a:ext uri="{28A0092B-C50C-407E-A947-70E740481C1C}">
                          <a14:useLocalDpi xmlns:a14="http://schemas.microsoft.com/office/drawing/2010/main" val="0"/>
                        </a:ext>
                      </a:extLst>
                    </a:blip>
                    <a:stretch>
                      <a:fillRect/>
                    </a:stretch>
                  </pic:blipFill>
                  <pic:spPr>
                    <a:xfrm>
                      <a:off x="0" y="0"/>
                      <a:ext cx="3516454" cy="2347233"/>
                    </a:xfrm>
                    <a:prstGeom prst="rect">
                      <a:avLst/>
                    </a:prstGeom>
                  </pic:spPr>
                </pic:pic>
              </a:graphicData>
            </a:graphic>
            <wp14:sizeRelH relativeFrom="page">
              <wp14:pctWidth>0</wp14:pctWidth>
            </wp14:sizeRelH>
            <wp14:sizeRelV relativeFrom="page">
              <wp14:pctHeight>0</wp14:pctHeight>
            </wp14:sizeRelV>
          </wp:anchor>
        </w:drawing>
      </w:r>
      <w:r w:rsidR="00B702FA" w:rsidRPr="00B702FA">
        <w:rPr>
          <w:color w:val="000000" w:themeColor="text1"/>
        </w:rPr>
        <w:t>Manuka Health New Zealand (MHNZ) produce a range of health products and dietary supplements using natural NZ ingredients such as manuka honey and propolis. Callaghan Innovation’s Integrated Bioactive Technologies (IBT) group transform biological resources into high value products such as nutraceuticals, cosmeceuticals and food ingredients. Together they have partnered to power the growth of MHNZ through commercially driven research and development. The result is a new technology platform CycloPower</w:t>
      </w:r>
      <w:r w:rsidR="00B702FA">
        <w:rPr>
          <w:color w:val="000000" w:themeColor="text1"/>
        </w:rPr>
        <w:t>™</w:t>
      </w:r>
      <w:r w:rsidR="00B702FA" w:rsidRPr="00B702FA">
        <w:rPr>
          <w:color w:val="000000" w:themeColor="text1"/>
        </w:rPr>
        <w:t xml:space="preserve"> that has produced a suite of products based on </w:t>
      </w:r>
      <w:r w:rsidR="009C6EE0" w:rsidRPr="009C6EE0">
        <w:rPr>
          <w:rFonts w:eastAsia="Calibri"/>
          <w:color w:val="000000"/>
        </w:rPr>
        <w:t>encapsulating the bioactives found in manuka honey and in propolis inside cyclodextrins that allow controlled release of the bioactives at the point where they are needed in the body</w:t>
      </w:r>
      <w:r w:rsidR="00B702FA" w:rsidRPr="00B702FA">
        <w:rPr>
          <w:color w:val="000000" w:themeColor="text1"/>
        </w:rPr>
        <w:t>.  This has resulted in four patents and a whole new area of business with strong sales. This is proof of what can happen when small companies gain access to experts, plant and equipment when both partners share a common goal.</w:t>
      </w:r>
    </w:p>
    <w:p w14:paraId="4D94ACA4" w14:textId="77777777" w:rsidR="00576AB9" w:rsidRDefault="00E047C4" w:rsidP="00576AB9">
      <w:pPr>
        <w:rPr>
          <w:rFonts w:asciiTheme="minorHAnsi" w:hAnsiTheme="minorHAnsi" w:cs="Calibri"/>
          <w:color w:val="000000" w:themeColor="text1"/>
        </w:rPr>
      </w:pPr>
      <w:r w:rsidRPr="00E047C4">
        <w:rPr>
          <w:rFonts w:asciiTheme="minorHAnsi" w:hAnsiTheme="minorHAnsi" w:cs="Calibri"/>
          <w:noProof/>
          <w:color w:val="000000" w:themeColor="text1"/>
          <w:lang w:eastAsia="en-GB"/>
        </w:rPr>
        <w:drawing>
          <wp:anchor distT="0" distB="0" distL="114300" distR="114300" simplePos="0" relativeHeight="251687936" behindDoc="1" locked="0" layoutInCell="1" allowOverlap="1" wp14:anchorId="7089FC61" wp14:editId="5CA61E44">
            <wp:simplePos x="0" y="0"/>
            <wp:positionH relativeFrom="margin">
              <wp:align>left</wp:align>
            </wp:positionH>
            <wp:positionV relativeFrom="paragraph">
              <wp:posOffset>95848</wp:posOffset>
            </wp:positionV>
            <wp:extent cx="2954511" cy="405429"/>
            <wp:effectExtent l="0" t="0" r="0" b="0"/>
            <wp:wrapTight wrapText="bothSides">
              <wp:wrapPolygon edited="0">
                <wp:start x="0" y="0"/>
                <wp:lineTo x="0" y="20313"/>
                <wp:lineTo x="21451" y="20313"/>
                <wp:lineTo x="21451" y="0"/>
                <wp:lineTo x="0" y="0"/>
              </wp:wrapPolygon>
            </wp:wrapTight>
            <wp:docPr id="24" name="Picture 24" descr="C:\Users\sandra\Desktop\Callaghan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ra\Desktop\CallaghanInnovati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4511" cy="405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7C4">
        <w:rPr>
          <w:rFonts w:asciiTheme="minorHAnsi" w:hAnsiTheme="minorHAnsi" w:cs="Calibri"/>
          <w:color w:val="000000" w:themeColor="text1"/>
        </w:rPr>
        <w:t xml:space="preserve"> </w:t>
      </w:r>
    </w:p>
    <w:p w14:paraId="059D8AED" w14:textId="2D969095" w:rsidR="00576AB9" w:rsidRDefault="00576AB9" w:rsidP="00576AB9">
      <w:pPr>
        <w:rPr>
          <w:rFonts w:asciiTheme="minorHAnsi" w:hAnsiTheme="minorHAnsi" w:cs="Calibri"/>
          <w:color w:val="000000" w:themeColor="text1"/>
        </w:rPr>
      </w:pPr>
    </w:p>
    <w:p w14:paraId="53EDD0D8" w14:textId="5D40E94A" w:rsidR="00576AB9" w:rsidRDefault="006C6BC8" w:rsidP="00576AB9">
      <w:pPr>
        <w:rPr>
          <w:rFonts w:asciiTheme="minorHAnsi" w:hAnsiTheme="minorHAnsi" w:cs="Calibri"/>
          <w:color w:val="000000" w:themeColor="text1"/>
        </w:rPr>
      </w:pPr>
      <w:r>
        <w:rPr>
          <w:rFonts w:asciiTheme="minorHAnsi" w:hAnsiTheme="minorHAnsi" w:cs="Calibri"/>
          <w:noProof/>
          <w:color w:val="000000" w:themeColor="text1"/>
          <w:lang w:eastAsia="en-GB"/>
        </w:rPr>
        <w:drawing>
          <wp:anchor distT="0" distB="0" distL="114300" distR="114300" simplePos="0" relativeHeight="251688960" behindDoc="1" locked="0" layoutInCell="1" allowOverlap="1" wp14:anchorId="47EC997C" wp14:editId="3C211764">
            <wp:simplePos x="0" y="0"/>
            <wp:positionH relativeFrom="column">
              <wp:posOffset>-171931</wp:posOffset>
            </wp:positionH>
            <wp:positionV relativeFrom="paragraph">
              <wp:posOffset>193472</wp:posOffset>
            </wp:positionV>
            <wp:extent cx="1156335" cy="1156335"/>
            <wp:effectExtent l="0" t="0" r="5715" b="5715"/>
            <wp:wrapTight wrapText="bothSides">
              <wp:wrapPolygon edited="0">
                <wp:start x="0" y="0"/>
                <wp:lineTo x="0" y="21351"/>
                <wp:lineTo x="21351" y="21351"/>
                <wp:lineTo x="213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kaHealth_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6335" cy="1156335"/>
                    </a:xfrm>
                    <a:prstGeom prst="rect">
                      <a:avLst/>
                    </a:prstGeom>
                  </pic:spPr>
                </pic:pic>
              </a:graphicData>
            </a:graphic>
            <wp14:sizeRelH relativeFrom="page">
              <wp14:pctWidth>0</wp14:pctWidth>
            </wp14:sizeRelH>
            <wp14:sizeRelV relativeFrom="page">
              <wp14:pctHeight>0</wp14:pctHeight>
            </wp14:sizeRelV>
          </wp:anchor>
        </w:drawing>
      </w:r>
      <w:r w:rsidRPr="001B55C3">
        <w:rPr>
          <w:rFonts w:asciiTheme="minorHAnsi" w:hAnsiTheme="minorHAnsi" w:cs="Calibri"/>
          <w:noProof/>
          <w:color w:val="000000" w:themeColor="text1"/>
          <w:lang w:eastAsia="en-GB"/>
        </w:rPr>
        <w:drawing>
          <wp:anchor distT="0" distB="0" distL="114300" distR="114300" simplePos="0" relativeHeight="251701248" behindDoc="1" locked="0" layoutInCell="1" allowOverlap="1" wp14:anchorId="51EAE6AF" wp14:editId="1E42A708">
            <wp:simplePos x="0" y="0"/>
            <wp:positionH relativeFrom="margin">
              <wp:align>right</wp:align>
            </wp:positionH>
            <wp:positionV relativeFrom="paragraph">
              <wp:posOffset>196850</wp:posOffset>
            </wp:positionV>
            <wp:extent cx="4587240" cy="1950720"/>
            <wp:effectExtent l="0" t="0" r="3810" b="0"/>
            <wp:wrapTight wrapText="bothSides">
              <wp:wrapPolygon edited="0">
                <wp:start x="0" y="0"/>
                <wp:lineTo x="0" y="21305"/>
                <wp:lineTo x="21528" y="21305"/>
                <wp:lineTo x="21528" y="0"/>
                <wp:lineTo x="0" y="0"/>
              </wp:wrapPolygon>
            </wp:wrapTight>
            <wp:docPr id="43" name="Picture 43" descr="C:\Users\sandra\AppData\Local\Microsoft\Windows\INetCache\Content.Outlook\Q8B95W6G\Manuka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ra\AppData\Local\Microsoft\Windows\INetCache\Content.Outlook\Q8B95W6G\ManukaHealt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724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26092" w14:textId="46A773F9" w:rsidR="00576AB9" w:rsidRPr="00576AB9" w:rsidRDefault="006C6BC8" w:rsidP="00576AB9">
      <w:pPr>
        <w:spacing w:after="180" w:line="240" w:lineRule="auto"/>
        <w:rPr>
          <w:rFonts w:ascii="Arial" w:eastAsia="Times New Roman" w:hAnsi="Arial" w:cs="Arial"/>
          <w:vanish/>
          <w:color w:val="222222"/>
          <w:sz w:val="27"/>
          <w:szCs w:val="27"/>
          <w:lang w:val="en-NZ" w:eastAsia="en-GB"/>
        </w:rPr>
      </w:pPr>
      <w:r>
        <w:rPr>
          <w:rFonts w:ascii="Arial" w:eastAsia="Times New Roman" w:hAnsi="Arial" w:cs="Arial"/>
          <w:noProof/>
          <w:vanish/>
          <w:color w:val="0000FF"/>
          <w:sz w:val="27"/>
          <w:szCs w:val="27"/>
          <w:lang w:eastAsia="en-GB"/>
        </w:rPr>
        <w:drawing>
          <wp:inline distT="0" distB="0" distL="0" distR="0" wp14:anchorId="637E9C26" wp14:editId="24BED68E">
            <wp:extent cx="3810000" cy="2543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yclopower.jpg"/>
                    <pic:cNvPicPr/>
                  </pic:nvPicPr>
                  <pic:blipFill>
                    <a:blip r:embed="rId39">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r w:rsidR="00576AB9" w:rsidRPr="00576AB9">
        <w:rPr>
          <w:rFonts w:ascii="Arial" w:eastAsia="Times New Roman" w:hAnsi="Arial" w:cs="Arial"/>
          <w:noProof/>
          <w:vanish/>
          <w:color w:val="0000FF"/>
          <w:sz w:val="27"/>
          <w:szCs w:val="27"/>
          <w:lang w:eastAsia="en-GB"/>
        </w:rPr>
        <w:drawing>
          <wp:inline distT="0" distB="0" distL="0" distR="0" wp14:anchorId="7B6FAA4F" wp14:editId="05E5A0C6">
            <wp:extent cx="3745865" cy="3745865"/>
            <wp:effectExtent l="0" t="0" r="6985" b="6985"/>
            <wp:docPr id="28" name="Picture 28" descr="https://encrypted-tbn1.gstatic.com/images?q=tbn:ANd9GcTtcDPtuL8Z2RR2mN1po3C1poWvhg7OpTqps2UtMjoOSMQqIaDL">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tcDPtuL8Z2RR2mN1po3C1poWvhg7OpTqps2UtMjoOSMQqIaDL">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865" cy="3745865"/>
                    </a:xfrm>
                    <a:prstGeom prst="rect">
                      <a:avLst/>
                    </a:prstGeom>
                    <a:noFill/>
                    <a:ln>
                      <a:noFill/>
                    </a:ln>
                  </pic:spPr>
                </pic:pic>
              </a:graphicData>
            </a:graphic>
          </wp:inline>
        </w:drawing>
      </w:r>
    </w:p>
    <w:p w14:paraId="6571E394" w14:textId="5F430093" w:rsidR="00576AB9" w:rsidRDefault="00576AB9" w:rsidP="00576AB9">
      <w:pPr>
        <w:rPr>
          <w:rFonts w:asciiTheme="minorHAnsi" w:hAnsiTheme="minorHAnsi" w:cs="Calibri"/>
          <w:color w:val="000000" w:themeColor="text1"/>
        </w:rPr>
      </w:pPr>
    </w:p>
    <w:p w14:paraId="07E76A83" w14:textId="72A4D6FB" w:rsidR="00576AB9" w:rsidRDefault="00576AB9" w:rsidP="00576AB9">
      <w:pPr>
        <w:rPr>
          <w:rFonts w:asciiTheme="minorHAnsi" w:hAnsiTheme="minorHAnsi" w:cs="Calibri"/>
          <w:color w:val="000000" w:themeColor="text1"/>
        </w:rPr>
      </w:pPr>
    </w:p>
    <w:p w14:paraId="06C3E163" w14:textId="31FC842A" w:rsidR="00576AB9" w:rsidRPr="00576AB9" w:rsidRDefault="00576AB9" w:rsidP="00576AB9">
      <w:pPr>
        <w:rPr>
          <w:rFonts w:ascii="Arial" w:eastAsia="Times New Roman" w:hAnsi="Arial" w:cs="Arial"/>
          <w:vanish/>
          <w:color w:val="222222"/>
          <w:sz w:val="27"/>
          <w:szCs w:val="27"/>
          <w:lang w:val="en-NZ" w:eastAsia="en-GB"/>
        </w:rPr>
      </w:pPr>
      <w:r w:rsidRPr="00576AB9">
        <w:rPr>
          <w:rFonts w:ascii="Arial" w:eastAsia="Times New Roman" w:hAnsi="Arial" w:cs="Arial"/>
          <w:noProof/>
          <w:vanish/>
          <w:color w:val="0000FF"/>
          <w:sz w:val="27"/>
          <w:szCs w:val="27"/>
          <w:lang w:eastAsia="en-GB"/>
        </w:rPr>
        <w:drawing>
          <wp:inline distT="0" distB="0" distL="0" distR="0" wp14:anchorId="23AA4EAF" wp14:editId="2A10B518">
            <wp:extent cx="3745865" cy="3745865"/>
            <wp:effectExtent l="0" t="0" r="6985" b="6985"/>
            <wp:docPr id="26" name="Picture 26" descr="https://encrypted-tbn1.gstatic.com/images?q=tbn:ANd9GcTtcDPtuL8Z2RR2mN1po3C1poWvhg7OpTqps2UtMjoOSMQqIaDL">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tcDPtuL8Z2RR2mN1po3C1poWvhg7OpTqps2UtMjoOSMQqIaDL">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865" cy="3745865"/>
                    </a:xfrm>
                    <a:prstGeom prst="rect">
                      <a:avLst/>
                    </a:prstGeom>
                    <a:noFill/>
                    <a:ln>
                      <a:noFill/>
                    </a:ln>
                  </pic:spPr>
                </pic:pic>
              </a:graphicData>
            </a:graphic>
          </wp:inline>
        </w:drawing>
      </w:r>
    </w:p>
    <w:p w14:paraId="21AA5606" w14:textId="1B599AE1" w:rsidR="00780946" w:rsidRDefault="00780946">
      <w:pPr>
        <w:rPr>
          <w:rFonts w:asciiTheme="minorHAnsi" w:hAnsiTheme="minorHAnsi" w:cs="Calibri"/>
          <w:color w:val="000000" w:themeColor="text1"/>
        </w:rPr>
      </w:pPr>
      <w:r>
        <w:rPr>
          <w:rFonts w:asciiTheme="minorHAnsi" w:hAnsiTheme="minorHAnsi" w:cs="Calibri"/>
          <w:color w:val="000000" w:themeColor="text1"/>
        </w:rPr>
        <w:br w:type="page"/>
      </w:r>
    </w:p>
    <w:p w14:paraId="25D6D9F0" w14:textId="309C0800" w:rsidR="00780946" w:rsidRPr="00780946" w:rsidRDefault="00780946">
      <w:pPr>
        <w:rPr>
          <w:rFonts w:asciiTheme="minorHAnsi" w:eastAsia="Times New Roman" w:hAnsiTheme="minorHAnsi" w:cs="Calibri"/>
          <w:b/>
          <w:caps/>
          <w:color w:val="000000" w:themeColor="text1"/>
          <w:sz w:val="28"/>
          <w:szCs w:val="28"/>
          <w:lang w:val="en-NZ" w:bidi="en-US"/>
        </w:rPr>
      </w:pPr>
      <w:r w:rsidRPr="00780946">
        <w:rPr>
          <w:rFonts w:cstheme="minorHAnsi"/>
          <w:b/>
          <w:color w:val="000000" w:themeColor="text1"/>
          <w:sz w:val="28"/>
          <w:szCs w:val="28"/>
          <w:lang w:eastAsia="en-NZ"/>
        </w:rPr>
        <w:lastRenderedPageBreak/>
        <w:t xml:space="preserve">Award Category:  </w:t>
      </w:r>
      <w:r w:rsidR="00846371" w:rsidRPr="00846371">
        <w:rPr>
          <w:rFonts w:eastAsia="Times New Roman" w:cstheme="minorHAnsi"/>
          <w:b/>
          <w:color w:val="000000" w:themeColor="text1"/>
          <w:sz w:val="28"/>
          <w:szCs w:val="28"/>
          <w:lang w:eastAsia="en-NZ"/>
        </w:rPr>
        <w:t>MinterEllisonRuddWatts Research &amp; Business Partnership</w:t>
      </w:r>
      <w:r w:rsidR="00846371" w:rsidRPr="00BE7B58">
        <w:rPr>
          <w:rFonts w:eastAsia="Times New Roman" w:cstheme="minorHAnsi"/>
          <w:b/>
          <w:color w:val="000000" w:themeColor="text1"/>
          <w:sz w:val="32"/>
          <w:szCs w:val="32"/>
          <w:lang w:eastAsia="en-NZ"/>
        </w:rPr>
        <w:t xml:space="preserve"> </w:t>
      </w:r>
    </w:p>
    <w:p w14:paraId="25A3D4C4" w14:textId="7B81125C" w:rsidR="00534F8A" w:rsidRPr="00045812" w:rsidRDefault="007F5A60" w:rsidP="00856EA7">
      <w:pPr>
        <w:pStyle w:val="Heading2"/>
        <w:pBdr>
          <w:bottom w:val="single" w:sz="12" w:space="0" w:color="95C12A"/>
        </w:pBdr>
        <w:spacing w:before="0" w:after="0" w:line="240" w:lineRule="auto"/>
        <w:jc w:val="left"/>
        <w:rPr>
          <w:rFonts w:asciiTheme="minorHAnsi" w:hAnsiTheme="minorHAnsi"/>
          <w:color w:val="000000" w:themeColor="text1"/>
          <w:lang w:eastAsia="en-NZ"/>
        </w:rPr>
      </w:pPr>
      <w:r w:rsidRPr="00045812">
        <w:rPr>
          <w:rFonts w:asciiTheme="minorHAnsi" w:hAnsiTheme="minorHAnsi" w:cs="Calibri"/>
          <w:color w:val="000000" w:themeColor="text1"/>
        </w:rPr>
        <w:t xml:space="preserve">Scion &amp; </w:t>
      </w:r>
      <w:r w:rsidR="00534F8A" w:rsidRPr="00045812">
        <w:rPr>
          <w:rFonts w:asciiTheme="minorHAnsi" w:hAnsiTheme="minorHAnsi" w:cs="Calibri"/>
          <w:color w:val="000000" w:themeColor="text1"/>
        </w:rPr>
        <w:t>Sonae</w:t>
      </w:r>
      <w:r w:rsidR="00367BCC">
        <w:rPr>
          <w:rFonts w:asciiTheme="minorHAnsi" w:hAnsiTheme="minorHAnsi" w:cs="Calibri"/>
          <w:color w:val="000000" w:themeColor="text1"/>
        </w:rPr>
        <w:t xml:space="preserve"> INDUSTRIA:</w:t>
      </w:r>
      <w:r w:rsidR="00856EA7" w:rsidRPr="00045812">
        <w:rPr>
          <w:rFonts w:asciiTheme="minorHAnsi" w:hAnsiTheme="minorHAnsi" w:cs="Calibri"/>
          <w:color w:val="000000" w:themeColor="text1"/>
        </w:rPr>
        <w:t xml:space="preserve"> Woodforce</w:t>
      </w:r>
    </w:p>
    <w:p w14:paraId="192635B4" w14:textId="77777777" w:rsidR="00534F8A" w:rsidRPr="00045812" w:rsidRDefault="00534F8A" w:rsidP="00534F8A">
      <w:pPr>
        <w:spacing w:after="0" w:line="240" w:lineRule="auto"/>
        <w:rPr>
          <w:rFonts w:eastAsia="Times New Roman" w:cstheme="minorHAnsi"/>
          <w:b/>
          <w:color w:val="000000" w:themeColor="text1"/>
          <w:sz w:val="20"/>
          <w:lang w:eastAsia="en-NZ"/>
        </w:rPr>
      </w:pPr>
    </w:p>
    <w:p w14:paraId="69E6ED57" w14:textId="638240A8" w:rsidR="00534F8A" w:rsidRPr="00593569" w:rsidRDefault="00534F8A" w:rsidP="00534F8A">
      <w:pPr>
        <w:spacing w:after="0" w:line="240" w:lineRule="auto"/>
        <w:rPr>
          <w:rFonts w:cstheme="minorHAnsi"/>
          <w:b/>
          <w:i/>
          <w:color w:val="000000" w:themeColor="text1"/>
          <w:lang w:val="en" w:eastAsia="en-NZ"/>
        </w:rPr>
      </w:pPr>
      <w:r w:rsidRPr="00045812">
        <w:rPr>
          <w:rFonts w:cstheme="minorHAnsi"/>
          <w:b/>
          <w:i/>
          <w:color w:val="000000" w:themeColor="text1"/>
          <w:lang w:val="en"/>
        </w:rPr>
        <w:t>Working with an International</w:t>
      </w:r>
      <w:r w:rsidRPr="00593569">
        <w:rPr>
          <w:rFonts w:cstheme="minorHAnsi"/>
          <w:b/>
          <w:i/>
          <w:color w:val="000000" w:themeColor="text1"/>
          <w:lang w:val="en"/>
        </w:rPr>
        <w:t xml:space="preserve"> partner to commercialise high performance wood fibre-reinforced </w:t>
      </w:r>
      <w:r w:rsidRPr="00593569">
        <w:rPr>
          <w:rFonts w:cstheme="minorHAnsi"/>
          <w:b/>
          <w:i/>
          <w:color w:val="000000" w:themeColor="text1"/>
          <w:lang w:val="en" w:eastAsia="en-NZ"/>
        </w:rPr>
        <w:t>plastics.</w:t>
      </w:r>
    </w:p>
    <w:p w14:paraId="5B2C1039" w14:textId="546D77C3" w:rsidR="00534F8A" w:rsidRPr="00BE7B58" w:rsidRDefault="007B390E" w:rsidP="00534F8A">
      <w:pPr>
        <w:shd w:val="clear" w:color="auto" w:fill="FFFFFF"/>
        <w:spacing w:after="0" w:line="240" w:lineRule="auto"/>
        <w:rPr>
          <w:rFonts w:eastAsia="Times New Roman" w:cstheme="minorHAnsi"/>
          <w:color w:val="000000" w:themeColor="text1"/>
          <w:sz w:val="20"/>
          <w:szCs w:val="20"/>
          <w:lang w:eastAsia="en-NZ"/>
        </w:rPr>
      </w:pPr>
      <w:r>
        <w:rPr>
          <w:rFonts w:cstheme="minorHAnsi"/>
          <w:noProof/>
          <w:color w:val="000000" w:themeColor="text1"/>
          <w:lang w:eastAsia="en-GB"/>
        </w:rPr>
        <w:drawing>
          <wp:anchor distT="0" distB="0" distL="114300" distR="114300" simplePos="0" relativeHeight="251691008" behindDoc="1" locked="0" layoutInCell="1" allowOverlap="1" wp14:anchorId="62135B21" wp14:editId="1BB80015">
            <wp:simplePos x="0" y="0"/>
            <wp:positionH relativeFrom="margin">
              <wp:align>left</wp:align>
            </wp:positionH>
            <wp:positionV relativeFrom="paragraph">
              <wp:posOffset>153670</wp:posOffset>
            </wp:positionV>
            <wp:extent cx="3215640" cy="2143760"/>
            <wp:effectExtent l="0" t="0" r="3810" b="8890"/>
            <wp:wrapTight wrapText="bothSides">
              <wp:wrapPolygon edited="0">
                <wp:start x="0" y="0"/>
                <wp:lineTo x="0" y="21498"/>
                <wp:lineTo x="21498" y="21498"/>
                <wp:lineTo x="214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odforce-web.jpg"/>
                    <pic:cNvPicPr/>
                  </pic:nvPicPr>
                  <pic:blipFill>
                    <a:blip r:embed="rId43">
                      <a:extLst>
                        <a:ext uri="{28A0092B-C50C-407E-A947-70E740481C1C}">
                          <a14:useLocalDpi xmlns:a14="http://schemas.microsoft.com/office/drawing/2010/main" val="0"/>
                        </a:ext>
                      </a:extLst>
                    </a:blip>
                    <a:stretch>
                      <a:fillRect/>
                    </a:stretch>
                  </pic:blipFill>
                  <pic:spPr>
                    <a:xfrm>
                      <a:off x="0" y="0"/>
                      <a:ext cx="3215640" cy="2143760"/>
                    </a:xfrm>
                    <a:prstGeom prst="rect">
                      <a:avLst/>
                    </a:prstGeom>
                  </pic:spPr>
                </pic:pic>
              </a:graphicData>
            </a:graphic>
            <wp14:sizeRelH relativeFrom="page">
              <wp14:pctWidth>0</wp14:pctWidth>
            </wp14:sizeRelH>
            <wp14:sizeRelV relativeFrom="page">
              <wp14:pctHeight>0</wp14:pctHeight>
            </wp14:sizeRelV>
          </wp:anchor>
        </w:drawing>
      </w:r>
    </w:p>
    <w:p w14:paraId="4A9D6475" w14:textId="4E409D73" w:rsidR="005513FA" w:rsidRDefault="00534F8A" w:rsidP="00F12C50">
      <w:pPr>
        <w:shd w:val="clear" w:color="auto" w:fill="FFFFFF"/>
        <w:rPr>
          <w:rFonts w:cstheme="minorHAnsi"/>
          <w:color w:val="000000" w:themeColor="text1"/>
        </w:rPr>
      </w:pPr>
      <w:r w:rsidRPr="00BE7B58">
        <w:rPr>
          <w:rFonts w:cstheme="minorHAnsi"/>
          <w:color w:val="000000" w:themeColor="text1"/>
        </w:rPr>
        <w:t>The Scion and Sonae partnership has successfully established a commercial value chain for wood fibre-reinforced plastics.  Plastics with wood fibre are stronger and stiffer than plastics alone, but, until recently, handling the bulky fibre has not been commercially feasible.</w:t>
      </w:r>
      <w:r w:rsidR="003A33B9">
        <w:rPr>
          <w:rFonts w:cstheme="minorHAnsi"/>
          <w:color w:val="000000" w:themeColor="text1"/>
        </w:rPr>
        <w:t xml:space="preserve">  </w:t>
      </w:r>
      <w:r w:rsidRPr="00BE7B58">
        <w:rPr>
          <w:rFonts w:cstheme="minorHAnsi"/>
          <w:color w:val="000000" w:themeColor="text1"/>
        </w:rPr>
        <w:t>Scion’s patented process forms wood fibre into “dice” that can be made in existing MDF plants and easily added to a range of plastics.</w:t>
      </w:r>
      <w:r w:rsidR="003A33B9">
        <w:rPr>
          <w:rFonts w:cstheme="minorHAnsi"/>
          <w:color w:val="000000" w:themeColor="text1"/>
        </w:rPr>
        <w:t xml:space="preserve"> </w:t>
      </w:r>
      <w:r w:rsidRPr="00BE7B58">
        <w:rPr>
          <w:rFonts w:cstheme="minorHAnsi"/>
          <w:color w:val="000000" w:themeColor="text1"/>
        </w:rPr>
        <w:t xml:space="preserve">With most opportunities for composite plastic manufacture being outside New Zealand, Scion looked for an MDF manufacturer with a global reach who could be key party in a complex and unfamiliar value chain. </w:t>
      </w:r>
      <w:r w:rsidR="003A33B9">
        <w:rPr>
          <w:rFonts w:cstheme="minorHAnsi"/>
          <w:color w:val="000000" w:themeColor="text1"/>
        </w:rPr>
        <w:t xml:space="preserve"> </w:t>
      </w:r>
      <w:r w:rsidRPr="00F04E4B">
        <w:rPr>
          <w:rFonts w:cstheme="minorHAnsi"/>
          <w:color w:val="000000" w:themeColor="text1"/>
        </w:rPr>
        <w:t>European MDF manufacturer Sonae Industria was granted an exclusive licence for the technology</w:t>
      </w:r>
      <w:r w:rsidRPr="00BE7B58">
        <w:rPr>
          <w:rFonts w:cstheme="minorHAnsi"/>
          <w:color w:val="000000" w:themeColor="text1"/>
        </w:rPr>
        <w:t xml:space="preserve"> in North America and Europe. Sonae owns and has developed the Woodforce brand.</w:t>
      </w:r>
      <w:r w:rsidR="003A33B9">
        <w:rPr>
          <w:rFonts w:cstheme="minorHAnsi"/>
          <w:color w:val="000000" w:themeColor="text1"/>
        </w:rPr>
        <w:t xml:space="preserve"> </w:t>
      </w:r>
      <w:r w:rsidRPr="00BE7B58">
        <w:rPr>
          <w:rFonts w:cstheme="minorHAnsi"/>
          <w:color w:val="000000" w:themeColor="text1"/>
        </w:rPr>
        <w:t xml:space="preserve">The commitment of both partners working with the full value chain has led to the optimisation of Woodforce and the compounding process, putting the partners in a strong commercial position. End products that meet demands for lighter weight, thermal </w:t>
      </w:r>
      <w:r w:rsidR="00F6129F" w:rsidRPr="00BE7B58">
        <w:rPr>
          <w:rFonts w:cstheme="minorHAnsi"/>
          <w:color w:val="000000" w:themeColor="text1"/>
        </w:rPr>
        <w:t>stability</w:t>
      </w:r>
      <w:r w:rsidRPr="00BE7B58">
        <w:rPr>
          <w:rFonts w:cstheme="minorHAnsi"/>
          <w:color w:val="000000" w:themeColor="text1"/>
        </w:rPr>
        <w:t xml:space="preserve"> and sustainability are being trialled and approved by major automotive manufacturers. </w:t>
      </w:r>
      <w:r w:rsidR="003A33B9">
        <w:rPr>
          <w:rFonts w:cstheme="minorHAnsi"/>
          <w:color w:val="000000" w:themeColor="text1"/>
        </w:rPr>
        <w:t xml:space="preserve"> </w:t>
      </w:r>
      <w:r w:rsidRPr="00BE7B58">
        <w:rPr>
          <w:rFonts w:cstheme="minorHAnsi"/>
          <w:color w:val="000000" w:themeColor="text1"/>
        </w:rPr>
        <w:t>The wide exposure to companies along the value chain has also led to relationships with other manufacturing industries to develop new products.</w:t>
      </w:r>
      <w:r w:rsidR="00582E55" w:rsidRPr="00582E55">
        <w:t xml:space="preserve"> </w:t>
      </w:r>
      <w:hyperlink r:id="rId44" w:history="1">
        <w:r w:rsidR="00582E55" w:rsidRPr="00E74EA6">
          <w:rPr>
            <w:rStyle w:val="Hyperlink"/>
            <w:rFonts w:cstheme="minorHAnsi"/>
          </w:rPr>
          <w:t>www.woodforce.com</w:t>
        </w:r>
      </w:hyperlink>
      <w:r w:rsidR="00582E55">
        <w:rPr>
          <w:rFonts w:cstheme="minorHAnsi"/>
          <w:color w:val="000000" w:themeColor="text1"/>
        </w:rPr>
        <w:t xml:space="preserve"> </w:t>
      </w:r>
      <w:r w:rsidR="007854D1">
        <w:rPr>
          <w:rFonts w:cstheme="minorHAnsi"/>
          <w:color w:val="000000" w:themeColor="text1"/>
        </w:rPr>
        <w:br/>
      </w:r>
      <w:r w:rsidR="007854D1">
        <w:rPr>
          <w:rFonts w:cstheme="minorHAnsi"/>
          <w:color w:val="000000" w:themeColor="text1"/>
        </w:rPr>
        <w:br/>
      </w:r>
      <w:r w:rsidR="007854D1" w:rsidRPr="007854D1">
        <w:rPr>
          <w:rFonts w:cstheme="minorHAnsi"/>
          <w:b/>
          <w:color w:val="000000" w:themeColor="text1"/>
        </w:rPr>
        <w:t>Image:</w:t>
      </w:r>
      <w:r w:rsidR="007854D1">
        <w:rPr>
          <w:rFonts w:cstheme="minorHAnsi"/>
          <w:color w:val="000000" w:themeColor="text1"/>
        </w:rPr>
        <w:t xml:space="preserve"> </w:t>
      </w:r>
      <w:r w:rsidR="007854D1" w:rsidRPr="007854D1">
        <w:rPr>
          <w:rFonts w:cstheme="minorHAnsi"/>
          <w:color w:val="000000" w:themeColor="text1"/>
        </w:rPr>
        <w:t>Materials scientist Damien Even (left) and Business Development Manager Jeremy Warnes (right), members of Scion’s wood fibre dice development team</w:t>
      </w:r>
    </w:p>
    <w:p w14:paraId="5AB7435A" w14:textId="6E8A601C" w:rsidR="00780946" w:rsidRDefault="007B390E" w:rsidP="00F12C50">
      <w:pPr>
        <w:shd w:val="clear" w:color="auto" w:fill="FFFFFF"/>
        <w:rPr>
          <w:rFonts w:cstheme="minorHAnsi"/>
          <w:color w:val="000000" w:themeColor="text1"/>
        </w:rPr>
      </w:pPr>
      <w:r>
        <w:rPr>
          <w:rFonts w:cstheme="minorHAnsi"/>
          <w:noProof/>
          <w:color w:val="000000" w:themeColor="text1"/>
          <w:lang w:eastAsia="en-GB"/>
        </w:rPr>
        <w:drawing>
          <wp:anchor distT="0" distB="0" distL="114300" distR="114300" simplePos="0" relativeHeight="251689984" behindDoc="1" locked="0" layoutInCell="1" allowOverlap="1" wp14:anchorId="07A988FC" wp14:editId="0E99DDAA">
            <wp:simplePos x="0" y="0"/>
            <wp:positionH relativeFrom="margin">
              <wp:align>left</wp:align>
            </wp:positionH>
            <wp:positionV relativeFrom="paragraph">
              <wp:posOffset>153681</wp:posOffset>
            </wp:positionV>
            <wp:extent cx="2085295" cy="595512"/>
            <wp:effectExtent l="0" t="0" r="0" b="0"/>
            <wp:wrapTight wrapText="bothSides">
              <wp:wrapPolygon edited="0">
                <wp:start x="0" y="0"/>
                <wp:lineTo x="0" y="20747"/>
                <wp:lineTo x="21317" y="20747"/>
                <wp:lineTo x="213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5295" cy="595512"/>
                    </a:xfrm>
                    <a:prstGeom prst="rect">
                      <a:avLst/>
                    </a:prstGeom>
                  </pic:spPr>
                </pic:pic>
              </a:graphicData>
            </a:graphic>
            <wp14:sizeRelH relativeFrom="page">
              <wp14:pctWidth>0</wp14:pctWidth>
            </wp14:sizeRelH>
            <wp14:sizeRelV relativeFrom="page">
              <wp14:pctHeight>0</wp14:pctHeight>
            </wp14:sizeRelV>
          </wp:anchor>
        </w:drawing>
      </w:r>
    </w:p>
    <w:p w14:paraId="439FB687" w14:textId="4889ED66" w:rsidR="00780946" w:rsidRDefault="00780946" w:rsidP="00F12C50">
      <w:pPr>
        <w:shd w:val="clear" w:color="auto" w:fill="FFFFFF"/>
        <w:rPr>
          <w:rFonts w:cstheme="minorHAnsi"/>
          <w:color w:val="000000" w:themeColor="text1"/>
        </w:rPr>
      </w:pPr>
    </w:p>
    <w:p w14:paraId="4E4AB02E" w14:textId="2EAE05F6" w:rsidR="007B390E" w:rsidRDefault="007B390E">
      <w:pPr>
        <w:rPr>
          <w:rFonts w:cstheme="minorHAnsi"/>
          <w:color w:val="000000" w:themeColor="text1"/>
        </w:rPr>
      </w:pPr>
    </w:p>
    <w:p w14:paraId="1323B2C0" w14:textId="65277B8B" w:rsidR="005513FA" w:rsidRDefault="007B390E">
      <w:pPr>
        <w:rPr>
          <w:rFonts w:cstheme="minorHAnsi"/>
          <w:color w:val="000000" w:themeColor="text1"/>
        </w:rPr>
      </w:pPr>
      <w:r>
        <w:rPr>
          <w:rFonts w:cstheme="minorHAnsi"/>
          <w:noProof/>
          <w:color w:val="000000" w:themeColor="text1"/>
          <w:lang w:eastAsia="en-GB"/>
        </w:rPr>
        <w:drawing>
          <wp:anchor distT="0" distB="0" distL="114300" distR="114300" simplePos="0" relativeHeight="251692032" behindDoc="1" locked="0" layoutInCell="1" allowOverlap="1" wp14:anchorId="73FED97B" wp14:editId="2DE2C9AE">
            <wp:simplePos x="0" y="0"/>
            <wp:positionH relativeFrom="margin">
              <wp:posOffset>-50069</wp:posOffset>
            </wp:positionH>
            <wp:positionV relativeFrom="paragraph">
              <wp:posOffset>154876</wp:posOffset>
            </wp:positionV>
            <wp:extent cx="1894840" cy="534035"/>
            <wp:effectExtent l="0" t="0" r="0" b="0"/>
            <wp:wrapTight wrapText="bothSides">
              <wp:wrapPolygon edited="0">
                <wp:start x="0" y="0"/>
                <wp:lineTo x="0" y="20804"/>
                <wp:lineTo x="21282" y="20804"/>
                <wp:lineTo x="212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odforce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4840" cy="534035"/>
                    </a:xfrm>
                    <a:prstGeom prst="rect">
                      <a:avLst/>
                    </a:prstGeom>
                  </pic:spPr>
                </pic:pic>
              </a:graphicData>
            </a:graphic>
            <wp14:sizeRelH relativeFrom="page">
              <wp14:pctWidth>0</wp14:pctWidth>
            </wp14:sizeRelH>
            <wp14:sizeRelV relativeFrom="page">
              <wp14:pctHeight>0</wp14:pctHeight>
            </wp14:sizeRelV>
          </wp:anchor>
        </w:drawing>
      </w:r>
      <w:r w:rsidR="005513FA">
        <w:rPr>
          <w:rFonts w:cstheme="minorHAnsi"/>
          <w:color w:val="000000" w:themeColor="text1"/>
        </w:rPr>
        <w:br w:type="page"/>
      </w:r>
    </w:p>
    <w:p w14:paraId="1E6BF6D8" w14:textId="6CEBB972" w:rsidR="00AB18A6" w:rsidRPr="00BE7B58" w:rsidRDefault="009F55DC" w:rsidP="005F3CD2">
      <w:pPr>
        <w:shd w:val="clear" w:color="auto" w:fill="FFFFFF"/>
        <w:spacing w:after="0" w:line="240" w:lineRule="auto"/>
        <w:rPr>
          <w:rFonts w:eastAsia="Times New Roman" w:cstheme="minorHAnsi"/>
          <w:b/>
          <w:color w:val="000000" w:themeColor="text1"/>
          <w:sz w:val="32"/>
          <w:szCs w:val="32"/>
        </w:rPr>
      </w:pPr>
      <w:r w:rsidRPr="008B077C">
        <w:rPr>
          <w:rFonts w:cstheme="minorHAnsi"/>
          <w:b/>
          <w:color w:val="A4CB35"/>
          <w:sz w:val="40"/>
          <w:szCs w:val="40"/>
          <w:lang w:eastAsia="en-NZ"/>
        </w:rPr>
        <w:lastRenderedPageBreak/>
        <w:t>KiwiNet Research Commercialisa</w:t>
      </w:r>
      <w:r>
        <w:rPr>
          <w:rFonts w:cstheme="minorHAnsi"/>
          <w:b/>
          <w:color w:val="A4CB35"/>
          <w:sz w:val="40"/>
          <w:szCs w:val="40"/>
          <w:lang w:eastAsia="en-NZ"/>
        </w:rPr>
        <w:t>tion Awards 2016</w:t>
      </w:r>
      <w:r>
        <w:rPr>
          <w:rFonts w:cstheme="minorHAnsi"/>
          <w:b/>
          <w:color w:val="A4CB35"/>
          <w:sz w:val="40"/>
          <w:szCs w:val="40"/>
          <w:lang w:eastAsia="en-NZ"/>
        </w:rPr>
        <w:br/>
      </w:r>
      <w:r w:rsidRPr="009F55DC">
        <w:rPr>
          <w:rFonts w:cstheme="minorHAnsi"/>
          <w:b/>
          <w:color w:val="A4CB35"/>
          <w:sz w:val="20"/>
          <w:szCs w:val="20"/>
          <w:lang w:eastAsia="en-NZ"/>
        </w:rPr>
        <w:br/>
      </w:r>
      <w:r w:rsidR="00AB18A6" w:rsidRPr="00BE7B58">
        <w:rPr>
          <w:rFonts w:eastAsia="Times New Roman" w:cstheme="minorHAnsi"/>
          <w:b/>
          <w:color w:val="000000" w:themeColor="text1"/>
          <w:sz w:val="32"/>
          <w:szCs w:val="32"/>
        </w:rPr>
        <w:t xml:space="preserve">Award Category: </w:t>
      </w:r>
      <w:r w:rsidR="00846371">
        <w:rPr>
          <w:rFonts w:eastAsia="Times New Roman" w:cstheme="minorHAnsi"/>
          <w:b/>
          <w:color w:val="000000" w:themeColor="text1"/>
          <w:sz w:val="32"/>
          <w:szCs w:val="32"/>
        </w:rPr>
        <w:t xml:space="preserve">Pwc </w:t>
      </w:r>
      <w:r w:rsidR="00AB18A6" w:rsidRPr="00BE7B58">
        <w:rPr>
          <w:rFonts w:eastAsia="Times New Roman" w:cstheme="minorHAnsi"/>
          <w:b/>
          <w:color w:val="000000" w:themeColor="text1"/>
          <w:sz w:val="32"/>
          <w:szCs w:val="32"/>
        </w:rPr>
        <w:t xml:space="preserve">Commercial Deal </w:t>
      </w:r>
    </w:p>
    <w:p w14:paraId="2EE976D7" w14:textId="1D189F36" w:rsidR="008D1FED" w:rsidRPr="00BE7B58" w:rsidRDefault="00F12C50" w:rsidP="005F3CD2">
      <w:pPr>
        <w:shd w:val="clear" w:color="auto" w:fill="FFFFFF"/>
        <w:spacing w:after="0" w:line="240" w:lineRule="auto"/>
        <w:rPr>
          <w:rFonts w:eastAsia="Times New Roman" w:cstheme="minorHAnsi"/>
          <w:color w:val="000000" w:themeColor="text1"/>
        </w:rPr>
      </w:pPr>
      <w:r>
        <w:rPr>
          <w:rFonts w:eastAsia="Times New Roman" w:cstheme="minorHAnsi"/>
          <w:color w:val="000000" w:themeColor="text1"/>
        </w:rPr>
        <w:br/>
      </w:r>
      <w:r w:rsidR="008D1FED" w:rsidRPr="00BE7B58">
        <w:rPr>
          <w:rFonts w:eastAsia="Times New Roman" w:cstheme="minorHAnsi"/>
          <w:color w:val="000000" w:themeColor="text1"/>
        </w:rPr>
        <w:t>The commercial award celebrates excellence in research commercialisation delivering outstanding innovation performance and the potential for generating significant economic impact for New Zealand.</w:t>
      </w:r>
    </w:p>
    <w:p w14:paraId="631F4139" w14:textId="3808421E" w:rsidR="0034006B" w:rsidRPr="00F6129F" w:rsidRDefault="0034006B" w:rsidP="009F55DC">
      <w:pPr>
        <w:shd w:val="clear" w:color="auto" w:fill="FFFFFF"/>
        <w:spacing w:after="0" w:line="240" w:lineRule="auto"/>
        <w:outlineLvl w:val="4"/>
        <w:rPr>
          <w:rFonts w:eastAsia="Times New Roman" w:cstheme="minorHAnsi"/>
          <w:color w:val="000000" w:themeColor="text1"/>
          <w:lang w:val="en"/>
        </w:rPr>
      </w:pPr>
    </w:p>
    <w:p w14:paraId="042F2A92" w14:textId="3E3C5F50" w:rsidR="001F7C65" w:rsidRPr="00BE7B58" w:rsidRDefault="001F7C65" w:rsidP="009C7743">
      <w:pPr>
        <w:pStyle w:val="Heading2"/>
        <w:spacing w:before="0" w:after="0" w:line="240" w:lineRule="auto"/>
        <w:jc w:val="left"/>
        <w:rPr>
          <w:rFonts w:cs="Calibri"/>
          <w:b w:val="0"/>
          <w:color w:val="000000" w:themeColor="text1"/>
          <w:sz w:val="20"/>
        </w:rPr>
      </w:pPr>
      <w:r w:rsidRPr="00BE7B58">
        <w:rPr>
          <w:rFonts w:asciiTheme="minorHAnsi" w:hAnsiTheme="minorHAnsi" w:cs="Calibri"/>
          <w:color w:val="000000" w:themeColor="text1"/>
        </w:rPr>
        <w:t>StretchSense</w:t>
      </w:r>
      <w:r w:rsidR="00045812">
        <w:rPr>
          <w:rFonts w:asciiTheme="minorHAnsi" w:hAnsiTheme="minorHAnsi" w:cs="Calibri"/>
          <w:color w:val="000000" w:themeColor="text1"/>
        </w:rPr>
        <w:t>: Soft Wear</w:t>
      </w:r>
      <w:r w:rsidR="005644B1">
        <w:rPr>
          <w:rFonts w:asciiTheme="minorHAnsi" w:hAnsiTheme="minorHAnsi" w:cs="Calibri"/>
          <w:color w:val="000000" w:themeColor="text1"/>
        </w:rPr>
        <w:t xml:space="preserve"> BY </w:t>
      </w:r>
      <w:r w:rsidR="005644B1" w:rsidRPr="00BE7B58">
        <w:rPr>
          <w:rFonts w:asciiTheme="minorHAnsi" w:hAnsiTheme="minorHAnsi" w:cs="Calibri"/>
          <w:color w:val="000000" w:themeColor="text1"/>
        </w:rPr>
        <w:t>StretchSense</w:t>
      </w:r>
    </w:p>
    <w:p w14:paraId="22924717" w14:textId="39F22FD7" w:rsidR="00593569" w:rsidRDefault="009C7743" w:rsidP="00593569">
      <w:pPr>
        <w:shd w:val="clear" w:color="auto" w:fill="FFFFFF"/>
        <w:tabs>
          <w:tab w:val="left" w:pos="1620"/>
        </w:tabs>
        <w:spacing w:after="0" w:line="240" w:lineRule="auto"/>
        <w:rPr>
          <w:b/>
          <w:i/>
          <w:color w:val="000000" w:themeColor="text1"/>
          <w:spacing w:val="-1"/>
        </w:rPr>
      </w:pPr>
      <w:r>
        <w:rPr>
          <w:b/>
          <w:i/>
          <w:color w:val="000000" w:themeColor="text1"/>
          <w:spacing w:val="-1"/>
        </w:rPr>
        <w:br/>
      </w:r>
      <w:r w:rsidR="001F7C65" w:rsidRPr="00593569">
        <w:rPr>
          <w:b/>
          <w:i/>
          <w:color w:val="000000" w:themeColor="text1"/>
          <w:spacing w:val="-1"/>
        </w:rPr>
        <w:t>Unleashing</w:t>
      </w:r>
      <w:r w:rsidR="001F7C65" w:rsidRPr="00593569">
        <w:rPr>
          <w:b/>
          <w:i/>
          <w:color w:val="000000" w:themeColor="text1"/>
        </w:rPr>
        <w:t xml:space="preserve"> </w:t>
      </w:r>
      <w:r w:rsidR="001F7C65" w:rsidRPr="00593569">
        <w:rPr>
          <w:b/>
          <w:i/>
          <w:color w:val="000000" w:themeColor="text1"/>
          <w:spacing w:val="-1"/>
        </w:rPr>
        <w:t>fashion</w:t>
      </w:r>
      <w:r w:rsidR="001F7C65" w:rsidRPr="00593569">
        <w:rPr>
          <w:b/>
          <w:i/>
          <w:color w:val="000000" w:themeColor="text1"/>
        </w:rPr>
        <w:t xml:space="preserve"> on </w:t>
      </w:r>
      <w:r w:rsidR="001F7C65" w:rsidRPr="00593569">
        <w:rPr>
          <w:b/>
          <w:i/>
          <w:color w:val="000000" w:themeColor="text1"/>
          <w:spacing w:val="-1"/>
        </w:rPr>
        <w:t>technology:</w:t>
      </w:r>
      <w:r w:rsidR="001F7C65" w:rsidRPr="00593569">
        <w:rPr>
          <w:b/>
          <w:i/>
          <w:color w:val="000000" w:themeColor="text1"/>
        </w:rPr>
        <w:t xml:space="preserve"> </w:t>
      </w:r>
      <w:r w:rsidR="001F7C65" w:rsidRPr="00593569">
        <w:rPr>
          <w:b/>
          <w:i/>
          <w:color w:val="000000" w:themeColor="text1"/>
          <w:spacing w:val="-1"/>
        </w:rPr>
        <w:t>making</w:t>
      </w:r>
      <w:r w:rsidR="001F7C65" w:rsidRPr="00593569">
        <w:rPr>
          <w:b/>
          <w:i/>
          <w:color w:val="000000" w:themeColor="text1"/>
        </w:rPr>
        <w:t xml:space="preserve"> </w:t>
      </w:r>
      <w:r w:rsidR="001F7C65" w:rsidRPr="00593569">
        <w:rPr>
          <w:b/>
          <w:i/>
          <w:color w:val="000000" w:themeColor="text1"/>
          <w:spacing w:val="-1"/>
        </w:rPr>
        <w:t>wearable</w:t>
      </w:r>
      <w:r w:rsidR="001F7C65" w:rsidRPr="00593569">
        <w:rPr>
          <w:b/>
          <w:i/>
          <w:color w:val="000000" w:themeColor="text1"/>
        </w:rPr>
        <w:t xml:space="preserve"> </w:t>
      </w:r>
      <w:r w:rsidR="001F7C65" w:rsidRPr="00593569">
        <w:rPr>
          <w:b/>
          <w:i/>
          <w:color w:val="000000" w:themeColor="text1"/>
          <w:spacing w:val="-1"/>
        </w:rPr>
        <w:t>tech</w:t>
      </w:r>
      <w:r w:rsidR="001F7C65" w:rsidRPr="00593569">
        <w:rPr>
          <w:b/>
          <w:i/>
          <w:color w:val="000000" w:themeColor="text1"/>
          <w:spacing w:val="32"/>
        </w:rPr>
        <w:t xml:space="preserve"> </w:t>
      </w:r>
      <w:r w:rsidR="001F7C65" w:rsidRPr="00593569">
        <w:rPr>
          <w:b/>
          <w:i/>
          <w:color w:val="000000" w:themeColor="text1"/>
          <w:spacing w:val="-1"/>
        </w:rPr>
        <w:t>invisible</w:t>
      </w:r>
    </w:p>
    <w:p w14:paraId="654D73FA" w14:textId="1B222DA4" w:rsidR="0037487B" w:rsidRDefault="007B390E" w:rsidP="0037487B">
      <w:pPr>
        <w:spacing w:before="100" w:beforeAutospacing="1"/>
        <w:rPr>
          <w:rFonts w:asciiTheme="minorHAnsi" w:hAnsiTheme="minorHAnsi" w:cs="Arial"/>
        </w:rPr>
      </w:pPr>
      <w:r>
        <w:rPr>
          <w:rFonts w:asciiTheme="minorHAnsi" w:hAnsiTheme="minorHAnsi" w:cs="Arial"/>
          <w:noProof/>
          <w:lang w:eastAsia="en-GB"/>
        </w:rPr>
        <w:drawing>
          <wp:anchor distT="0" distB="0" distL="114300" distR="114300" simplePos="0" relativeHeight="251693056" behindDoc="1" locked="0" layoutInCell="1" allowOverlap="1" wp14:anchorId="46B213C2" wp14:editId="6A21039F">
            <wp:simplePos x="0" y="0"/>
            <wp:positionH relativeFrom="margin">
              <wp:align>left</wp:align>
            </wp:positionH>
            <wp:positionV relativeFrom="paragraph">
              <wp:posOffset>180414</wp:posOffset>
            </wp:positionV>
            <wp:extent cx="3469005" cy="2312670"/>
            <wp:effectExtent l="0" t="0" r="0" b="0"/>
            <wp:wrapTight wrapText="bothSides">
              <wp:wrapPolygon edited="0">
                <wp:start x="0" y="0"/>
                <wp:lineTo x="0" y="21351"/>
                <wp:lineTo x="21470" y="21351"/>
                <wp:lineTo x="2147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retchSense-web.jpg"/>
                    <pic:cNvPicPr/>
                  </pic:nvPicPr>
                  <pic:blipFill>
                    <a:blip r:embed="rId47">
                      <a:extLst>
                        <a:ext uri="{28A0092B-C50C-407E-A947-70E740481C1C}">
                          <a14:useLocalDpi xmlns:a14="http://schemas.microsoft.com/office/drawing/2010/main" val="0"/>
                        </a:ext>
                      </a:extLst>
                    </a:blip>
                    <a:stretch>
                      <a:fillRect/>
                    </a:stretch>
                  </pic:blipFill>
                  <pic:spPr>
                    <a:xfrm>
                      <a:off x="0" y="0"/>
                      <a:ext cx="3480333" cy="2320222"/>
                    </a:xfrm>
                    <a:prstGeom prst="rect">
                      <a:avLst/>
                    </a:prstGeom>
                  </pic:spPr>
                </pic:pic>
              </a:graphicData>
            </a:graphic>
            <wp14:sizeRelH relativeFrom="page">
              <wp14:pctWidth>0</wp14:pctWidth>
            </wp14:sizeRelH>
            <wp14:sizeRelV relativeFrom="page">
              <wp14:pctHeight>0</wp14:pctHeight>
            </wp14:sizeRelV>
          </wp:anchor>
        </w:drawing>
      </w:r>
      <w:r w:rsidR="0037487B">
        <w:rPr>
          <w:rFonts w:asciiTheme="minorHAnsi" w:hAnsiTheme="minorHAnsi" w:cs="Arial"/>
        </w:rPr>
        <w:t xml:space="preserve">Smart clothing makes it simple to control technology using natural gestures. StretchSense makes soft and precise sensors that disappear into wearable items for body motion measurement. We sell into top companies in the wearables, sports, consumer electronics, and virtual reality </w:t>
      </w:r>
      <w:r w:rsidR="0037487B" w:rsidRPr="0037487B">
        <w:rPr>
          <w:rFonts w:asciiTheme="minorHAnsi" w:hAnsiTheme="minorHAnsi" w:cs="Arial"/>
          <w:color w:val="000000" w:themeColor="text1"/>
        </w:rPr>
        <w:t xml:space="preserve">industries. We have been </w:t>
      </w:r>
      <w:r w:rsidR="0037487B" w:rsidRPr="0037487B">
        <w:rPr>
          <w:rFonts w:asciiTheme="minorHAnsi" w:hAnsiTheme="minorHAnsi" w:cs="Arial"/>
        </w:rPr>
        <w:t>successfully commercialising research spun out from the Biomimetics Laboratory since incorporation in late 2012.</w:t>
      </w:r>
    </w:p>
    <w:p w14:paraId="68E80883" w14:textId="77777777" w:rsidR="007B390E" w:rsidRDefault="007B390E" w:rsidP="0037487B">
      <w:pPr>
        <w:spacing w:before="100" w:beforeAutospacing="1"/>
        <w:rPr>
          <w:rFonts w:asciiTheme="minorHAnsi" w:hAnsiTheme="minorHAnsi" w:cs="Arial"/>
        </w:rPr>
      </w:pPr>
    </w:p>
    <w:p w14:paraId="0F07B657" w14:textId="5BE93A69" w:rsidR="00780946" w:rsidRDefault="007B390E">
      <w:pPr>
        <w:rPr>
          <w:rFonts w:asciiTheme="minorHAnsi" w:hAnsiTheme="minorHAnsi" w:cs="Arial"/>
        </w:rPr>
      </w:pPr>
      <w:r>
        <w:rPr>
          <w:rFonts w:asciiTheme="minorHAnsi" w:hAnsiTheme="minorHAnsi" w:cs="Arial"/>
          <w:noProof/>
          <w:lang w:eastAsia="en-GB"/>
        </w:rPr>
        <w:drawing>
          <wp:inline distT="0" distB="0" distL="0" distR="0" wp14:anchorId="10949073" wp14:editId="7A5D508C">
            <wp:extent cx="1506071" cy="9538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retchsense-log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7231" cy="960912"/>
                    </a:xfrm>
                    <a:prstGeom prst="rect">
                      <a:avLst/>
                    </a:prstGeom>
                  </pic:spPr>
                </pic:pic>
              </a:graphicData>
            </a:graphic>
          </wp:inline>
        </w:drawing>
      </w:r>
      <w:r w:rsidR="00780946">
        <w:rPr>
          <w:rFonts w:asciiTheme="minorHAnsi" w:hAnsiTheme="minorHAnsi" w:cs="Arial"/>
        </w:rPr>
        <w:br w:type="page"/>
      </w:r>
    </w:p>
    <w:p w14:paraId="0C373993" w14:textId="2A363543" w:rsidR="00780946" w:rsidRPr="00780946" w:rsidRDefault="00780946" w:rsidP="0037487B">
      <w:pPr>
        <w:spacing w:before="100" w:beforeAutospacing="1"/>
        <w:rPr>
          <w:rFonts w:asciiTheme="minorHAnsi" w:hAnsiTheme="minorHAnsi"/>
          <w:sz w:val="28"/>
          <w:szCs w:val="28"/>
        </w:rPr>
      </w:pPr>
      <w:r w:rsidRPr="00780946">
        <w:rPr>
          <w:rFonts w:eastAsia="Times New Roman" w:cstheme="minorHAnsi"/>
          <w:b/>
          <w:color w:val="000000" w:themeColor="text1"/>
          <w:sz w:val="28"/>
          <w:szCs w:val="28"/>
        </w:rPr>
        <w:lastRenderedPageBreak/>
        <w:t xml:space="preserve">Award Category: </w:t>
      </w:r>
      <w:r w:rsidR="00846371">
        <w:rPr>
          <w:rFonts w:eastAsia="Times New Roman" w:cstheme="minorHAnsi"/>
          <w:b/>
          <w:color w:val="000000" w:themeColor="text1"/>
          <w:sz w:val="28"/>
          <w:szCs w:val="28"/>
        </w:rPr>
        <w:t xml:space="preserve">PwC </w:t>
      </w:r>
      <w:r w:rsidRPr="00780946">
        <w:rPr>
          <w:rFonts w:eastAsia="Times New Roman" w:cstheme="minorHAnsi"/>
          <w:b/>
          <w:color w:val="000000" w:themeColor="text1"/>
          <w:sz w:val="28"/>
          <w:szCs w:val="28"/>
        </w:rPr>
        <w:t>Commercial Deal</w:t>
      </w:r>
    </w:p>
    <w:p w14:paraId="2B1C9642" w14:textId="1D0083FE" w:rsidR="0084349C" w:rsidRPr="005513FA" w:rsidRDefault="0084349C" w:rsidP="005513FA">
      <w:pPr>
        <w:pStyle w:val="Heading2"/>
        <w:spacing w:before="0" w:after="0" w:line="240" w:lineRule="auto"/>
        <w:jc w:val="left"/>
        <w:rPr>
          <w:rFonts w:asciiTheme="minorHAnsi" w:hAnsiTheme="minorHAnsi"/>
          <w:color w:val="000000" w:themeColor="text1"/>
          <w:lang w:val="en" w:eastAsia="en-NZ"/>
        </w:rPr>
      </w:pPr>
      <w:r w:rsidRPr="003A33B9">
        <w:rPr>
          <w:rFonts w:asciiTheme="minorHAnsi" w:hAnsiTheme="minorHAnsi"/>
          <w:lang w:val="en-GB"/>
        </w:rPr>
        <w:t>Plant &amp; Food Research</w:t>
      </w:r>
      <w:r w:rsidR="00045812">
        <w:rPr>
          <w:rFonts w:asciiTheme="minorHAnsi" w:hAnsiTheme="minorHAnsi"/>
          <w:lang w:val="en-GB"/>
        </w:rPr>
        <w:t xml:space="preserve">:  </w:t>
      </w:r>
      <w:r w:rsidR="00045812" w:rsidRPr="003A33B9">
        <w:rPr>
          <w:rFonts w:asciiTheme="minorHAnsi" w:hAnsiTheme="minorHAnsi"/>
          <w:bCs/>
          <w:lang w:val="en-GB"/>
        </w:rPr>
        <w:t>vital</w:t>
      </w:r>
      <w:r w:rsidR="00045812">
        <w:rPr>
          <w:rFonts w:asciiTheme="minorHAnsi" w:hAnsiTheme="minorHAnsi"/>
          <w:lang w:val="en-GB"/>
        </w:rPr>
        <w:t xml:space="preserve">vegetables® </w:t>
      </w:r>
    </w:p>
    <w:p w14:paraId="02BD3D3E" w14:textId="38253429" w:rsidR="0084349C" w:rsidRPr="00593569" w:rsidRDefault="005513FA" w:rsidP="0084349C">
      <w:pPr>
        <w:rPr>
          <w:rFonts w:cs="Arial"/>
          <w:b/>
          <w:i/>
        </w:rPr>
      </w:pPr>
      <w:r>
        <w:rPr>
          <w:rFonts w:cs="Arial"/>
          <w:b/>
        </w:rPr>
        <w:br/>
      </w:r>
      <w:r w:rsidR="0084349C" w:rsidRPr="00593569">
        <w:rPr>
          <w:rFonts w:cs="Arial"/>
          <w:b/>
          <w:i/>
        </w:rPr>
        <w:t>High value functional vegetables</w:t>
      </w:r>
    </w:p>
    <w:p w14:paraId="72531B82" w14:textId="7E2970F2" w:rsidR="00BD1A77" w:rsidRDefault="001F5E5A" w:rsidP="00045812">
      <w:pPr>
        <w:rPr>
          <w:rFonts w:eastAsia="Times New Roman" w:cs="Arial"/>
          <w:lang w:eastAsia="en-NZ"/>
        </w:rPr>
      </w:pPr>
      <w:r>
        <w:rPr>
          <w:rFonts w:eastAsia="Times New Roman" w:cs="Arial"/>
          <w:noProof/>
          <w:lang w:eastAsia="en-GB"/>
        </w:rPr>
        <w:drawing>
          <wp:anchor distT="0" distB="0" distL="114300" distR="114300" simplePos="0" relativeHeight="251694080" behindDoc="1" locked="0" layoutInCell="1" allowOverlap="1" wp14:anchorId="7F444974" wp14:editId="03140B8B">
            <wp:simplePos x="0" y="0"/>
            <wp:positionH relativeFrom="margin">
              <wp:align>left</wp:align>
            </wp:positionH>
            <wp:positionV relativeFrom="paragraph">
              <wp:posOffset>2908</wp:posOffset>
            </wp:positionV>
            <wp:extent cx="3181190" cy="1859229"/>
            <wp:effectExtent l="0" t="0" r="635" b="8255"/>
            <wp:wrapTight wrapText="bothSides">
              <wp:wrapPolygon edited="0">
                <wp:start x="0" y="0"/>
                <wp:lineTo x="0" y="21475"/>
                <wp:lineTo x="21475" y="21475"/>
                <wp:lineTo x="214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italvegetables-web.jpg"/>
                    <pic:cNvPicPr/>
                  </pic:nvPicPr>
                  <pic:blipFill>
                    <a:blip r:embed="rId49">
                      <a:extLst>
                        <a:ext uri="{28A0092B-C50C-407E-A947-70E740481C1C}">
                          <a14:useLocalDpi xmlns:a14="http://schemas.microsoft.com/office/drawing/2010/main" val="0"/>
                        </a:ext>
                      </a:extLst>
                    </a:blip>
                    <a:stretch>
                      <a:fillRect/>
                    </a:stretch>
                  </pic:blipFill>
                  <pic:spPr>
                    <a:xfrm>
                      <a:off x="0" y="0"/>
                      <a:ext cx="3181190" cy="1859229"/>
                    </a:xfrm>
                    <a:prstGeom prst="rect">
                      <a:avLst/>
                    </a:prstGeom>
                  </pic:spPr>
                </pic:pic>
              </a:graphicData>
            </a:graphic>
            <wp14:sizeRelH relativeFrom="page">
              <wp14:pctWidth>0</wp14:pctWidth>
            </wp14:sizeRelH>
            <wp14:sizeRelV relativeFrom="page">
              <wp14:pctHeight>0</wp14:pctHeight>
            </wp14:sizeRelV>
          </wp:anchor>
        </w:drawing>
      </w:r>
      <w:r w:rsidR="0084349C" w:rsidRPr="004F4EC3">
        <w:rPr>
          <w:rFonts w:cs="Arial"/>
        </w:rPr>
        <w:t xml:space="preserve">The </w:t>
      </w:r>
      <w:r w:rsidR="0084349C" w:rsidRPr="004F4EC3">
        <w:rPr>
          <w:rFonts w:cs="Arial"/>
          <w:bCs/>
        </w:rPr>
        <w:t>Vital Vegetables</w:t>
      </w:r>
      <w:r w:rsidR="0084349C" w:rsidRPr="004F4EC3">
        <w:rPr>
          <w:rFonts w:cs="Arial"/>
        </w:rPr>
        <w:t xml:space="preserve"> </w:t>
      </w:r>
      <w:r w:rsidR="0084349C" w:rsidRPr="00D17671">
        <w:rPr>
          <w:rFonts w:cs="Arial"/>
        </w:rPr>
        <w:t xml:space="preserve">research programme, in collaboration with </w:t>
      </w:r>
      <w:r w:rsidR="0084349C">
        <w:rPr>
          <w:rFonts w:cs="Arial"/>
        </w:rPr>
        <w:t xml:space="preserve">Australian research partners and in-market commercial partners has successfully </w:t>
      </w:r>
      <w:r w:rsidR="0084349C" w:rsidRPr="00D17671">
        <w:rPr>
          <w:rFonts w:cs="Arial"/>
        </w:rPr>
        <w:t>develop</w:t>
      </w:r>
      <w:r w:rsidR="0084349C">
        <w:rPr>
          <w:rFonts w:cs="Arial"/>
        </w:rPr>
        <w:t>ed</w:t>
      </w:r>
      <w:r w:rsidR="0084349C" w:rsidRPr="00D17671">
        <w:rPr>
          <w:rFonts w:cs="Arial"/>
        </w:rPr>
        <w:t xml:space="preserve"> a new market for high value functional vegetables that deliver scientifically verified health and wellbeing benefits to consumers. This was achieved through a portfolio of </w:t>
      </w:r>
      <w:r w:rsidR="0084349C" w:rsidRPr="004F4EC3">
        <w:rPr>
          <w:rFonts w:cs="Arial"/>
          <w:b/>
          <w:bCs/>
        </w:rPr>
        <w:t>vital</w:t>
      </w:r>
      <w:r w:rsidR="0084349C" w:rsidRPr="005513FA">
        <w:rPr>
          <w:rFonts w:cs="Arial"/>
          <w:b/>
        </w:rPr>
        <w:t>vegetables</w:t>
      </w:r>
      <w:r w:rsidR="0084349C" w:rsidRPr="00D17671">
        <w:rPr>
          <w:rFonts w:cs="Arial"/>
        </w:rPr>
        <w:t>® products that contain superior</w:t>
      </w:r>
      <w:r w:rsidR="0084349C">
        <w:rPr>
          <w:rFonts w:cs="Arial"/>
        </w:rPr>
        <w:t xml:space="preserve"> </w:t>
      </w:r>
      <w:r w:rsidR="0084349C" w:rsidRPr="00D17671">
        <w:rPr>
          <w:rFonts w:cs="Arial"/>
        </w:rPr>
        <w:t>vegetables deliver</w:t>
      </w:r>
      <w:r w:rsidR="0084349C">
        <w:rPr>
          <w:rFonts w:cs="Arial"/>
        </w:rPr>
        <w:t xml:space="preserve">ing </w:t>
      </w:r>
      <w:r w:rsidR="0084349C" w:rsidRPr="00D17671">
        <w:rPr>
          <w:rFonts w:cs="Arial"/>
        </w:rPr>
        <w:t>a measurable benefit to the consumer in a standard serving size.</w:t>
      </w:r>
      <w:r w:rsidR="0084349C">
        <w:rPr>
          <w:rFonts w:eastAsia="Times New Roman" w:cs="Arial"/>
          <w:lang w:eastAsia="en-NZ"/>
        </w:rPr>
        <w:t xml:space="preserve"> We have done this by delivering a new convenience product, with</w:t>
      </w:r>
      <w:r w:rsidR="0084349C" w:rsidRPr="00D17671">
        <w:rPr>
          <w:rFonts w:eastAsia="Times New Roman" w:cs="Arial"/>
          <w:lang w:eastAsia="en-NZ"/>
        </w:rPr>
        <w:t xml:space="preserve"> health benefit</w:t>
      </w:r>
      <w:r w:rsidR="0084349C">
        <w:rPr>
          <w:rFonts w:eastAsia="Times New Roman" w:cs="Arial"/>
          <w:lang w:eastAsia="en-NZ"/>
        </w:rPr>
        <w:t>s that are</w:t>
      </w:r>
      <w:r w:rsidR="0084349C" w:rsidRPr="00D17671">
        <w:rPr>
          <w:rFonts w:eastAsia="Times New Roman" w:cs="Arial"/>
          <w:lang w:eastAsia="en-NZ"/>
        </w:rPr>
        <w:t xml:space="preserve"> understood by consumers, looks and tastes good, is locally grown, </w:t>
      </w:r>
      <w:r w:rsidR="0084349C">
        <w:rPr>
          <w:rFonts w:eastAsia="Times New Roman" w:cs="Arial"/>
          <w:lang w:eastAsia="en-NZ"/>
        </w:rPr>
        <w:t>with a</w:t>
      </w:r>
      <w:r w:rsidR="0084349C" w:rsidRPr="00D17671">
        <w:rPr>
          <w:rFonts w:eastAsia="Times New Roman" w:cs="Arial"/>
          <w:lang w:eastAsia="en-NZ"/>
        </w:rPr>
        <w:t>n acceptable premium. The first five of these products – t</w:t>
      </w:r>
      <w:r w:rsidR="0084349C">
        <w:rPr>
          <w:rFonts w:eastAsia="Times New Roman" w:cs="Arial"/>
          <w:lang w:eastAsia="en-NZ"/>
        </w:rPr>
        <w:t xml:space="preserve">wo coleslaws, two </w:t>
      </w:r>
      <w:r w:rsidR="0084349C" w:rsidRPr="00D17671">
        <w:rPr>
          <w:rFonts w:eastAsia="Times New Roman" w:cs="Arial"/>
          <w:lang w:eastAsia="en-NZ"/>
        </w:rPr>
        <w:t>salad mixes and a vegetable medley – launched in New Zealand supermarkets on 1 October 2012</w:t>
      </w:r>
      <w:r w:rsidR="0084349C">
        <w:rPr>
          <w:rFonts w:eastAsia="Times New Roman" w:cs="Arial"/>
          <w:lang w:eastAsia="en-NZ"/>
        </w:rPr>
        <w:t xml:space="preserve"> and can now be found across all major food retailers in New Zealand</w:t>
      </w:r>
      <w:r w:rsidR="0084349C" w:rsidRPr="00D17671">
        <w:rPr>
          <w:rFonts w:eastAsia="Times New Roman" w:cs="Arial"/>
          <w:lang w:eastAsia="en-NZ"/>
        </w:rPr>
        <w:t>.</w:t>
      </w:r>
      <w:r w:rsidR="0084349C">
        <w:rPr>
          <w:rFonts w:eastAsia="Times New Roman" w:cs="Arial"/>
          <w:lang w:eastAsia="en-NZ"/>
        </w:rPr>
        <w:t xml:space="preserve"> Based on the NZ success, the commercial partner launched the two coleslaw products in Australia in November 2015. </w:t>
      </w:r>
      <w:hyperlink r:id="rId50" w:history="1">
        <w:r w:rsidR="0084349C" w:rsidRPr="00D17671">
          <w:rPr>
            <w:rStyle w:val="Hyperlink"/>
            <w:rFonts w:eastAsia="Times New Roman" w:cs="Arial"/>
            <w:bCs/>
            <w:lang w:eastAsia="en-NZ"/>
          </w:rPr>
          <w:t>www.vitalvegetables.co.nz</w:t>
        </w:r>
      </w:hyperlink>
      <w:r w:rsidR="0084349C" w:rsidRPr="00D17671">
        <w:rPr>
          <w:rFonts w:eastAsia="Times New Roman" w:cs="Arial"/>
          <w:lang w:eastAsia="en-NZ"/>
        </w:rPr>
        <w:br/>
      </w:r>
      <w:hyperlink r:id="rId51" w:history="1">
        <w:r w:rsidR="0084349C" w:rsidRPr="00D17671">
          <w:rPr>
            <w:rStyle w:val="Hyperlink"/>
            <w:rFonts w:eastAsia="Times New Roman" w:cs="Arial"/>
            <w:bCs/>
            <w:lang w:eastAsia="en-NZ"/>
          </w:rPr>
          <w:t>www.facebook.com/VitalVegetables</w:t>
        </w:r>
      </w:hyperlink>
      <w:r w:rsidR="0084349C" w:rsidRPr="00D17671">
        <w:rPr>
          <w:rFonts w:eastAsia="Times New Roman" w:cs="Arial"/>
          <w:lang w:eastAsia="en-NZ"/>
        </w:rPr>
        <w:t xml:space="preserve"> </w:t>
      </w:r>
    </w:p>
    <w:p w14:paraId="6518C418" w14:textId="16DEF970" w:rsidR="00BD1A77" w:rsidRDefault="001F5E5A" w:rsidP="00045812">
      <w:pPr>
        <w:rPr>
          <w:rFonts w:eastAsia="Times New Roman" w:cs="Arial"/>
          <w:lang w:eastAsia="en-NZ"/>
        </w:rPr>
      </w:pPr>
      <w:r>
        <w:rPr>
          <w:noProof/>
          <w:lang w:eastAsia="en-GB"/>
        </w:rPr>
        <w:drawing>
          <wp:anchor distT="0" distB="0" distL="114300" distR="114300" simplePos="0" relativeHeight="251670528" behindDoc="1" locked="0" layoutInCell="1" allowOverlap="1" wp14:anchorId="06E8E2ED" wp14:editId="5D7A859B">
            <wp:simplePos x="0" y="0"/>
            <wp:positionH relativeFrom="margin">
              <wp:posOffset>-138430</wp:posOffset>
            </wp:positionH>
            <wp:positionV relativeFrom="paragraph">
              <wp:posOffset>152597</wp:posOffset>
            </wp:positionV>
            <wp:extent cx="2399665" cy="1014095"/>
            <wp:effectExtent l="0" t="0" r="635" b="0"/>
            <wp:wrapTight wrapText="bothSides">
              <wp:wrapPolygon edited="0">
                <wp:start x="0" y="0"/>
                <wp:lineTo x="0" y="21100"/>
                <wp:lineTo x="21434" y="21100"/>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andFood-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99665" cy="1014095"/>
                    </a:xfrm>
                    <a:prstGeom prst="rect">
                      <a:avLst/>
                    </a:prstGeom>
                  </pic:spPr>
                </pic:pic>
              </a:graphicData>
            </a:graphic>
            <wp14:sizeRelH relativeFrom="page">
              <wp14:pctWidth>0</wp14:pctWidth>
            </wp14:sizeRelH>
            <wp14:sizeRelV relativeFrom="page">
              <wp14:pctHeight>0</wp14:pctHeight>
            </wp14:sizeRelV>
          </wp:anchor>
        </w:drawing>
      </w:r>
    </w:p>
    <w:p w14:paraId="0227AD75" w14:textId="6B5021FD" w:rsidR="00BD1A77" w:rsidRDefault="00BD1A77" w:rsidP="00045812">
      <w:pPr>
        <w:rPr>
          <w:rFonts w:eastAsia="Times New Roman" w:cs="Arial"/>
          <w:lang w:eastAsia="en-NZ"/>
        </w:rPr>
      </w:pPr>
    </w:p>
    <w:p w14:paraId="473601B9" w14:textId="7A6E6EBA" w:rsidR="00BD1A77" w:rsidRDefault="00BD1A77" w:rsidP="00045812">
      <w:pPr>
        <w:rPr>
          <w:rFonts w:eastAsia="Times New Roman" w:cs="Arial"/>
          <w:lang w:eastAsia="en-NZ"/>
        </w:rPr>
      </w:pPr>
    </w:p>
    <w:p w14:paraId="764E3D05" w14:textId="77777777" w:rsidR="001F5E5A" w:rsidRDefault="001F5E5A" w:rsidP="00045812">
      <w:pPr>
        <w:rPr>
          <w:rFonts w:eastAsia="Times New Roman" w:cs="Arial"/>
          <w:lang w:eastAsia="en-NZ"/>
        </w:rPr>
      </w:pPr>
    </w:p>
    <w:p w14:paraId="3ED31B02" w14:textId="3BF67C76" w:rsidR="001F5E5A" w:rsidRDefault="001F5E5A">
      <w:pPr>
        <w:rPr>
          <w:rFonts w:eastAsia="Times New Roman" w:cs="Arial"/>
          <w:lang w:eastAsia="en-NZ"/>
        </w:rPr>
      </w:pPr>
      <w:r>
        <w:rPr>
          <w:rFonts w:eastAsia="Times New Roman" w:cs="Arial"/>
          <w:noProof/>
          <w:lang w:eastAsia="en-GB"/>
        </w:rPr>
        <w:drawing>
          <wp:anchor distT="0" distB="0" distL="114300" distR="114300" simplePos="0" relativeHeight="251696128" behindDoc="1" locked="0" layoutInCell="1" allowOverlap="1" wp14:anchorId="7A11A14A" wp14:editId="207E1741">
            <wp:simplePos x="0" y="0"/>
            <wp:positionH relativeFrom="margin">
              <wp:align>left</wp:align>
            </wp:positionH>
            <wp:positionV relativeFrom="paragraph">
              <wp:posOffset>145297</wp:posOffset>
            </wp:positionV>
            <wp:extent cx="1784350" cy="802640"/>
            <wp:effectExtent l="0" t="0" r="6350" b="0"/>
            <wp:wrapTight wrapText="bothSides">
              <wp:wrapPolygon edited="0">
                <wp:start x="0" y="0"/>
                <wp:lineTo x="0" y="21019"/>
                <wp:lineTo x="21446" y="21019"/>
                <wp:lineTo x="214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v.jpg"/>
                    <pic:cNvPicPr/>
                  </pic:nvPicPr>
                  <pic:blipFill>
                    <a:blip r:embed="rId53">
                      <a:extLst>
                        <a:ext uri="{28A0092B-C50C-407E-A947-70E740481C1C}">
                          <a14:useLocalDpi xmlns:a14="http://schemas.microsoft.com/office/drawing/2010/main" val="0"/>
                        </a:ext>
                      </a:extLst>
                    </a:blip>
                    <a:stretch>
                      <a:fillRect/>
                    </a:stretch>
                  </pic:blipFill>
                  <pic:spPr>
                    <a:xfrm>
                      <a:off x="0" y="0"/>
                      <a:ext cx="1784350" cy="802640"/>
                    </a:xfrm>
                    <a:prstGeom prst="rect">
                      <a:avLst/>
                    </a:prstGeom>
                  </pic:spPr>
                </pic:pic>
              </a:graphicData>
            </a:graphic>
            <wp14:sizeRelH relativeFrom="page">
              <wp14:pctWidth>0</wp14:pctWidth>
            </wp14:sizeRelH>
            <wp14:sizeRelV relativeFrom="page">
              <wp14:pctHeight>0</wp14:pctHeight>
            </wp14:sizeRelV>
          </wp:anchor>
        </w:drawing>
      </w:r>
    </w:p>
    <w:p w14:paraId="7365D197" w14:textId="04013ECE" w:rsidR="001F5E5A" w:rsidRDefault="001F5E5A" w:rsidP="00045812">
      <w:pPr>
        <w:rPr>
          <w:rFonts w:eastAsia="Times New Roman" w:cs="Arial"/>
          <w:lang w:eastAsia="en-NZ"/>
        </w:rPr>
      </w:pPr>
    </w:p>
    <w:p w14:paraId="34D49725" w14:textId="77777777" w:rsidR="00780946" w:rsidRDefault="00780946">
      <w:pPr>
        <w:rPr>
          <w:rFonts w:eastAsia="Times New Roman" w:cstheme="minorHAnsi"/>
          <w:b/>
          <w:color w:val="000000" w:themeColor="text1"/>
          <w:sz w:val="28"/>
          <w:szCs w:val="28"/>
        </w:rPr>
      </w:pPr>
      <w:r>
        <w:rPr>
          <w:rFonts w:eastAsia="Times New Roman" w:cstheme="minorHAnsi"/>
          <w:b/>
          <w:color w:val="000000" w:themeColor="text1"/>
          <w:sz w:val="28"/>
          <w:szCs w:val="28"/>
        </w:rPr>
        <w:br w:type="page"/>
      </w:r>
    </w:p>
    <w:p w14:paraId="7DECF417" w14:textId="7CA62613" w:rsidR="00BD1A77" w:rsidRPr="00780946" w:rsidRDefault="00780946" w:rsidP="00045812">
      <w:pPr>
        <w:rPr>
          <w:rFonts w:eastAsia="Times New Roman" w:cs="Arial"/>
          <w:sz w:val="28"/>
          <w:szCs w:val="28"/>
          <w:lang w:eastAsia="en-NZ"/>
        </w:rPr>
      </w:pPr>
      <w:r w:rsidRPr="00780946">
        <w:rPr>
          <w:rFonts w:eastAsia="Times New Roman" w:cstheme="minorHAnsi"/>
          <w:b/>
          <w:color w:val="000000" w:themeColor="text1"/>
          <w:sz w:val="28"/>
          <w:szCs w:val="28"/>
        </w:rPr>
        <w:lastRenderedPageBreak/>
        <w:t xml:space="preserve">Award Category: </w:t>
      </w:r>
      <w:r w:rsidR="00846371">
        <w:rPr>
          <w:rFonts w:eastAsia="Times New Roman" w:cstheme="minorHAnsi"/>
          <w:b/>
          <w:color w:val="000000" w:themeColor="text1"/>
          <w:sz w:val="28"/>
          <w:szCs w:val="28"/>
        </w:rPr>
        <w:t xml:space="preserve">PwC </w:t>
      </w:r>
      <w:r w:rsidRPr="00780946">
        <w:rPr>
          <w:rFonts w:eastAsia="Times New Roman" w:cstheme="minorHAnsi"/>
          <w:b/>
          <w:color w:val="000000" w:themeColor="text1"/>
          <w:sz w:val="28"/>
          <w:szCs w:val="28"/>
        </w:rPr>
        <w:t>Commercial Deal</w:t>
      </w:r>
    </w:p>
    <w:p w14:paraId="7BE5AFA2" w14:textId="5B205A97" w:rsidR="00257C9C" w:rsidRPr="00045812" w:rsidRDefault="001F7C65" w:rsidP="005F3CD2">
      <w:pPr>
        <w:pStyle w:val="Heading2"/>
        <w:spacing w:before="0" w:after="0" w:line="240" w:lineRule="auto"/>
        <w:jc w:val="left"/>
        <w:rPr>
          <w:rFonts w:asciiTheme="minorHAnsi" w:hAnsiTheme="minorHAnsi"/>
          <w:color w:val="000000" w:themeColor="text1"/>
          <w:lang w:val="en" w:eastAsia="en-NZ"/>
        </w:rPr>
      </w:pPr>
      <w:r w:rsidRPr="00045812">
        <w:rPr>
          <w:rFonts w:asciiTheme="minorHAnsi" w:hAnsiTheme="minorHAnsi" w:cs="Calibri"/>
          <w:color w:val="000000" w:themeColor="text1"/>
        </w:rPr>
        <w:t>AgResearch</w:t>
      </w:r>
      <w:r w:rsidR="00F32D23" w:rsidRPr="00045812">
        <w:rPr>
          <w:rFonts w:asciiTheme="minorHAnsi" w:hAnsiTheme="minorHAnsi" w:cs="Calibri"/>
          <w:color w:val="000000" w:themeColor="text1"/>
        </w:rPr>
        <w:t xml:space="preserve"> - zeakal</w:t>
      </w:r>
    </w:p>
    <w:p w14:paraId="1C83570B" w14:textId="599F93F7" w:rsidR="00F32D23" w:rsidRDefault="00F32D23" w:rsidP="00F32D23">
      <w:pPr>
        <w:shd w:val="clear" w:color="auto" w:fill="FFFFFF"/>
        <w:rPr>
          <w:b/>
          <w:bCs/>
          <w:i/>
          <w:iCs/>
          <w:color w:val="000000"/>
          <w:lang w:val="en" w:eastAsia="en-NZ"/>
        </w:rPr>
      </w:pPr>
      <w:r w:rsidRPr="00045812">
        <w:rPr>
          <w:b/>
          <w:bCs/>
          <w:i/>
          <w:iCs/>
          <w:color w:val="000000"/>
          <w:lang w:val="en" w:eastAsia="en-NZ"/>
        </w:rPr>
        <w:br/>
        <w:t>International</w:t>
      </w:r>
      <w:r>
        <w:rPr>
          <w:b/>
          <w:bCs/>
          <w:i/>
          <w:iCs/>
          <w:color w:val="000000"/>
          <w:lang w:val="en" w:eastAsia="en-NZ"/>
        </w:rPr>
        <w:t xml:space="preserve"> spin out supports the commercialization of plant biotechnology in New Zealand</w:t>
      </w:r>
    </w:p>
    <w:p w14:paraId="00BAFF6E" w14:textId="404C0FC8" w:rsidR="00FE614A" w:rsidRDefault="00C04F39" w:rsidP="00F12C50">
      <w:pPr>
        <w:autoSpaceDE w:val="0"/>
        <w:autoSpaceDN w:val="0"/>
        <w:spacing w:after="0"/>
        <w:rPr>
          <w:color w:val="000000"/>
          <w:lang w:val="en-US"/>
        </w:rPr>
      </w:pPr>
      <w:r>
        <w:rPr>
          <w:noProof/>
          <w:color w:val="000000"/>
          <w:lang w:eastAsia="en-GB"/>
        </w:rPr>
        <w:drawing>
          <wp:anchor distT="0" distB="0" distL="114300" distR="114300" simplePos="0" relativeHeight="251702272" behindDoc="1" locked="0" layoutInCell="1" allowOverlap="1" wp14:anchorId="7817D233" wp14:editId="116AC5ED">
            <wp:simplePos x="0" y="0"/>
            <wp:positionH relativeFrom="column">
              <wp:posOffset>0</wp:posOffset>
            </wp:positionH>
            <wp:positionV relativeFrom="paragraph">
              <wp:posOffset>-1451</wp:posOffset>
            </wp:positionV>
            <wp:extent cx="3810000" cy="2143125"/>
            <wp:effectExtent l="0" t="0" r="0" b="9525"/>
            <wp:wrapTight wrapText="bothSides">
              <wp:wrapPolygon edited="0">
                <wp:start x="0" y="0"/>
                <wp:lineTo x="0" y="21504"/>
                <wp:lineTo x="21492" y="2150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alKal-and-AgResearch-research-team-web.jpg"/>
                    <pic:cNvPicPr/>
                  </pic:nvPicPr>
                  <pic:blipFill>
                    <a:blip r:embed="rId54">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14:sizeRelH relativeFrom="page">
              <wp14:pctWidth>0</wp14:pctWidth>
            </wp14:sizeRelH>
            <wp14:sizeRelV relativeFrom="page">
              <wp14:pctHeight>0</wp14:pctHeight>
            </wp14:sizeRelV>
          </wp:anchor>
        </w:drawing>
      </w:r>
      <w:r w:rsidR="00F32D23">
        <w:rPr>
          <w:color w:val="000000"/>
          <w:lang w:val="en-US"/>
        </w:rPr>
        <w:t xml:space="preserve">Improving New Zealand’s most important crop, perennial ryegrass has lead two enterprising scientists Dr Nick Roberts and Dr Greg Bryan on an exciting journey of </w:t>
      </w:r>
      <w:r w:rsidR="00F32D23" w:rsidRPr="00F32D23">
        <w:rPr>
          <w:color w:val="000000"/>
          <w:lang w:val="en-US"/>
        </w:rPr>
        <w:t>discovery and innovation.  Born out of their world leading science is their latest venture a biotechnology startup called</w:t>
      </w:r>
      <w:r w:rsidR="00F32D23" w:rsidRPr="00F32D23">
        <w:rPr>
          <w:b/>
          <w:bCs/>
          <w:color w:val="000000"/>
          <w:lang w:val="en-US"/>
        </w:rPr>
        <w:t xml:space="preserve"> </w:t>
      </w:r>
      <w:r w:rsidR="00F32D23" w:rsidRPr="00F32D23">
        <w:rPr>
          <w:color w:val="000000"/>
          <w:lang w:val="en-US"/>
        </w:rPr>
        <w:t>ZeaKal</w:t>
      </w:r>
      <w:r w:rsidR="00F32D23" w:rsidRPr="00F32D23">
        <w:rPr>
          <w:b/>
          <w:bCs/>
          <w:color w:val="000000"/>
          <w:lang w:val="en-US"/>
        </w:rPr>
        <w:t xml:space="preserve">.  </w:t>
      </w:r>
      <w:r w:rsidR="00F32D23" w:rsidRPr="00F32D23">
        <w:rPr>
          <w:color w:val="000000"/>
          <w:lang w:val="en-US"/>
        </w:rPr>
        <w:t>Their company utilizes the</w:t>
      </w:r>
      <w:r w:rsidR="00F32D23" w:rsidRPr="00F32D23">
        <w:rPr>
          <w:b/>
          <w:bCs/>
          <w:color w:val="000000"/>
          <w:lang w:val="en-US"/>
        </w:rPr>
        <w:t xml:space="preserve"> </w:t>
      </w:r>
      <w:r w:rsidR="00F32D23" w:rsidRPr="00F32D23">
        <w:rPr>
          <w:color w:val="000000"/>
          <w:lang w:val="en-US"/>
        </w:rPr>
        <w:t>technology and skills polished while leading</w:t>
      </w:r>
      <w:r w:rsidR="00F32D23" w:rsidRPr="00F32D23">
        <w:rPr>
          <w:b/>
          <w:bCs/>
          <w:color w:val="000000"/>
          <w:lang w:val="en-US"/>
        </w:rPr>
        <w:t xml:space="preserve"> </w:t>
      </w:r>
      <w:r w:rsidR="00F32D23" w:rsidRPr="00F32D23">
        <w:rPr>
          <w:color w:val="000000"/>
          <w:lang w:val="en-US"/>
        </w:rPr>
        <w:t>the forage improvement teams at AgResearch. Their next-generation biology focuses on increasing plants’ intrinsic photosynthetic capacity. The plants can therefore harvest more sunlight, fix more carbon dioxide and do so with less water. For farmers, this means better seed and grain yield with forecasted yield improvements by as much as 20 percent.  </w:t>
      </w:r>
      <w:r>
        <w:rPr>
          <w:color w:val="000000"/>
          <w:lang w:val="en-US"/>
        </w:rPr>
        <w:br/>
      </w:r>
    </w:p>
    <w:p w14:paraId="5C36260C" w14:textId="48355008" w:rsidR="00582E55" w:rsidRDefault="00C04F39" w:rsidP="00F12C50">
      <w:pPr>
        <w:autoSpaceDE w:val="0"/>
        <w:autoSpaceDN w:val="0"/>
        <w:spacing w:after="0"/>
        <w:rPr>
          <w:color w:val="000000"/>
          <w:lang w:val="en-US"/>
        </w:rPr>
      </w:pPr>
      <w:r>
        <w:rPr>
          <w:color w:val="000000"/>
          <w:lang w:val="en-US"/>
        </w:rPr>
        <w:br/>
      </w:r>
      <w:r w:rsidRPr="00C04F39">
        <w:rPr>
          <w:b/>
          <w:iCs/>
          <w:color w:val="000000"/>
        </w:rPr>
        <w:t>Image:</w:t>
      </w:r>
      <w:r>
        <w:rPr>
          <w:i/>
          <w:iCs/>
          <w:color w:val="000000"/>
        </w:rPr>
        <w:t xml:space="preserve"> </w:t>
      </w:r>
      <w:r>
        <w:rPr>
          <w:color w:val="000000"/>
          <w:lang w:val="en-NZ"/>
        </w:rPr>
        <w:t>Dr Nick Roberts, Chief Science Officer, ZeaKal and Dr Greg Bryan, CTO, ZeaKal (back centre) pictured with the AgResearch Plant Biotechnology team at their Grasslands Campus</w:t>
      </w:r>
    </w:p>
    <w:p w14:paraId="204EDFCC" w14:textId="3E7F9536" w:rsidR="001F5E5A" w:rsidRDefault="001F5E5A" w:rsidP="00F12C50">
      <w:pPr>
        <w:autoSpaceDE w:val="0"/>
        <w:autoSpaceDN w:val="0"/>
        <w:spacing w:after="0"/>
        <w:rPr>
          <w:color w:val="000000"/>
          <w:lang w:val="en-US"/>
        </w:rPr>
      </w:pPr>
      <w:r>
        <w:rPr>
          <w:noProof/>
          <w:color w:val="000000"/>
          <w:lang w:eastAsia="en-GB"/>
        </w:rPr>
        <w:drawing>
          <wp:anchor distT="0" distB="0" distL="114300" distR="114300" simplePos="0" relativeHeight="251697152" behindDoc="1" locked="0" layoutInCell="1" allowOverlap="1" wp14:anchorId="3CF987A7" wp14:editId="27541F14">
            <wp:simplePos x="0" y="0"/>
            <wp:positionH relativeFrom="margin">
              <wp:align>left</wp:align>
            </wp:positionH>
            <wp:positionV relativeFrom="paragraph">
              <wp:posOffset>258050</wp:posOffset>
            </wp:positionV>
            <wp:extent cx="2470417" cy="664731"/>
            <wp:effectExtent l="0" t="0" r="6350" b="2540"/>
            <wp:wrapTight wrapText="bothSides">
              <wp:wrapPolygon edited="0">
                <wp:start x="0" y="0"/>
                <wp:lineTo x="0" y="21063"/>
                <wp:lineTo x="21489" y="21063"/>
                <wp:lineTo x="2148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gResearch.jpg"/>
                    <pic:cNvPicPr/>
                  </pic:nvPicPr>
                  <pic:blipFill>
                    <a:blip r:embed="rId55">
                      <a:extLst>
                        <a:ext uri="{28A0092B-C50C-407E-A947-70E740481C1C}">
                          <a14:useLocalDpi xmlns:a14="http://schemas.microsoft.com/office/drawing/2010/main" val="0"/>
                        </a:ext>
                      </a:extLst>
                    </a:blip>
                    <a:stretch>
                      <a:fillRect/>
                    </a:stretch>
                  </pic:blipFill>
                  <pic:spPr>
                    <a:xfrm>
                      <a:off x="0" y="0"/>
                      <a:ext cx="2470417" cy="664731"/>
                    </a:xfrm>
                    <a:prstGeom prst="rect">
                      <a:avLst/>
                    </a:prstGeom>
                  </pic:spPr>
                </pic:pic>
              </a:graphicData>
            </a:graphic>
            <wp14:sizeRelH relativeFrom="page">
              <wp14:pctWidth>0</wp14:pctWidth>
            </wp14:sizeRelH>
            <wp14:sizeRelV relativeFrom="page">
              <wp14:pctHeight>0</wp14:pctHeight>
            </wp14:sizeRelV>
          </wp:anchor>
        </w:drawing>
      </w:r>
      <w:r>
        <w:rPr>
          <w:color w:val="000000"/>
          <w:lang w:val="en-US"/>
        </w:rPr>
        <w:br/>
      </w:r>
      <w:r>
        <w:rPr>
          <w:color w:val="000000"/>
          <w:lang w:val="en-US"/>
        </w:rPr>
        <w:br/>
      </w:r>
    </w:p>
    <w:p w14:paraId="2F8B0E40" w14:textId="77777777" w:rsidR="001F5E5A" w:rsidRDefault="001F5E5A" w:rsidP="00F12C50">
      <w:pPr>
        <w:autoSpaceDE w:val="0"/>
        <w:autoSpaceDN w:val="0"/>
        <w:spacing w:after="0"/>
        <w:rPr>
          <w:color w:val="000000"/>
          <w:lang w:val="en-US"/>
        </w:rPr>
      </w:pPr>
    </w:p>
    <w:p w14:paraId="04AE7BC7" w14:textId="77777777" w:rsidR="001F5E5A" w:rsidRDefault="001F5E5A" w:rsidP="00F12C50">
      <w:pPr>
        <w:autoSpaceDE w:val="0"/>
        <w:autoSpaceDN w:val="0"/>
        <w:spacing w:after="0"/>
        <w:rPr>
          <w:color w:val="000000"/>
          <w:lang w:val="en-US"/>
        </w:rPr>
      </w:pPr>
    </w:p>
    <w:p w14:paraId="34CF428E" w14:textId="77777777" w:rsidR="001F5E5A" w:rsidRDefault="001F5E5A" w:rsidP="00F12C50">
      <w:pPr>
        <w:autoSpaceDE w:val="0"/>
        <w:autoSpaceDN w:val="0"/>
        <w:spacing w:after="0"/>
        <w:rPr>
          <w:color w:val="000000"/>
          <w:lang w:val="en-US"/>
        </w:rPr>
      </w:pPr>
    </w:p>
    <w:p w14:paraId="2331B915" w14:textId="14A20847" w:rsidR="001F5E5A" w:rsidRDefault="001F5E5A" w:rsidP="00F12C50">
      <w:pPr>
        <w:autoSpaceDE w:val="0"/>
        <w:autoSpaceDN w:val="0"/>
        <w:spacing w:after="0"/>
        <w:rPr>
          <w:color w:val="000000"/>
          <w:lang w:val="en-US"/>
        </w:rPr>
      </w:pPr>
      <w:r>
        <w:rPr>
          <w:noProof/>
          <w:color w:val="000000"/>
          <w:lang w:eastAsia="en-GB"/>
        </w:rPr>
        <w:drawing>
          <wp:anchor distT="0" distB="0" distL="114300" distR="114300" simplePos="0" relativeHeight="251698176" behindDoc="1" locked="0" layoutInCell="1" allowOverlap="1" wp14:anchorId="2E1506E9" wp14:editId="1A94D29D">
            <wp:simplePos x="0" y="0"/>
            <wp:positionH relativeFrom="margin">
              <wp:align>left</wp:align>
            </wp:positionH>
            <wp:positionV relativeFrom="paragraph">
              <wp:posOffset>184150</wp:posOffset>
            </wp:positionV>
            <wp:extent cx="2462530" cy="561340"/>
            <wp:effectExtent l="0" t="0" r="0" b="0"/>
            <wp:wrapTight wrapText="bothSides">
              <wp:wrapPolygon edited="0">
                <wp:start x="0" y="0"/>
                <wp:lineTo x="0" y="20525"/>
                <wp:lineTo x="21388" y="20525"/>
                <wp:lineTo x="2138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eaKal.png"/>
                    <pic:cNvPicPr/>
                  </pic:nvPicPr>
                  <pic:blipFill>
                    <a:blip r:embed="rId56">
                      <a:extLst>
                        <a:ext uri="{28A0092B-C50C-407E-A947-70E740481C1C}">
                          <a14:useLocalDpi xmlns:a14="http://schemas.microsoft.com/office/drawing/2010/main" val="0"/>
                        </a:ext>
                      </a:extLst>
                    </a:blip>
                    <a:stretch>
                      <a:fillRect/>
                    </a:stretch>
                  </pic:blipFill>
                  <pic:spPr>
                    <a:xfrm>
                      <a:off x="0" y="0"/>
                      <a:ext cx="2462530" cy="561340"/>
                    </a:xfrm>
                    <a:prstGeom prst="rect">
                      <a:avLst/>
                    </a:prstGeom>
                  </pic:spPr>
                </pic:pic>
              </a:graphicData>
            </a:graphic>
            <wp14:sizeRelH relativeFrom="page">
              <wp14:pctWidth>0</wp14:pctWidth>
            </wp14:sizeRelH>
            <wp14:sizeRelV relativeFrom="page">
              <wp14:pctHeight>0</wp14:pctHeight>
            </wp14:sizeRelV>
          </wp:anchor>
        </w:drawing>
      </w:r>
    </w:p>
    <w:p w14:paraId="0CEC5E05" w14:textId="76ED9CB7" w:rsidR="001F5E5A" w:rsidRPr="005513FA" w:rsidRDefault="001F5E5A" w:rsidP="00F12C50">
      <w:pPr>
        <w:autoSpaceDE w:val="0"/>
        <w:autoSpaceDN w:val="0"/>
        <w:spacing w:after="0"/>
        <w:rPr>
          <w:rFonts w:cs="OpenSans"/>
          <w:color w:val="000000" w:themeColor="text1"/>
          <w:sz w:val="24"/>
          <w:szCs w:val="24"/>
          <w:lang w:val="en-US"/>
        </w:rPr>
      </w:pPr>
    </w:p>
    <w:sectPr w:rsidR="001F5E5A" w:rsidRPr="005513FA" w:rsidSect="008B077C">
      <w:headerReference w:type="default" r:id="rId57"/>
      <w:footerReference w:type="default" r:id="rId58"/>
      <w:footerReference w:type="first" r:id="rId59"/>
      <w:pgSz w:w="12240" w:h="15840"/>
      <w:pgMar w:top="1440" w:right="1440" w:bottom="993"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83DE2" w14:textId="77777777" w:rsidR="000C769A" w:rsidRDefault="000C769A" w:rsidP="009C0559">
      <w:pPr>
        <w:spacing w:after="0" w:line="240" w:lineRule="auto"/>
      </w:pPr>
      <w:r>
        <w:separator/>
      </w:r>
    </w:p>
  </w:endnote>
  <w:endnote w:type="continuationSeparator" w:id="0">
    <w:p w14:paraId="5731C48C" w14:textId="77777777" w:rsidR="000C769A" w:rsidRDefault="000C769A" w:rsidP="009C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tillium We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Open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3CD5C" w14:textId="1A65BC0A" w:rsidR="008B077C" w:rsidRDefault="008B077C" w:rsidP="008B077C">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A911AC" w:rsidRPr="00A911AC">
      <w:rPr>
        <w:b/>
        <w:bCs/>
        <w:noProof/>
      </w:rPr>
      <w:t>2</w:t>
    </w:r>
    <w:r>
      <w:rPr>
        <w:b/>
        <w:bCs/>
        <w:noProof/>
      </w:rPr>
      <w:fldChar w:fldCharType="end"/>
    </w:r>
  </w:p>
  <w:p w14:paraId="1D64AF0E" w14:textId="77777777" w:rsidR="008B077C" w:rsidRDefault="008B07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006286"/>
      <w:docPartObj>
        <w:docPartGallery w:val="Page Numbers (Bottom of Page)"/>
        <w:docPartUnique/>
      </w:docPartObj>
    </w:sdtPr>
    <w:sdtEndPr>
      <w:rPr>
        <w:color w:val="7F7F7F" w:themeColor="background1" w:themeShade="7F"/>
        <w:spacing w:val="60"/>
      </w:rPr>
    </w:sdtEndPr>
    <w:sdtContent>
      <w:p w14:paraId="430A4688" w14:textId="79079D3D" w:rsidR="008B077C" w:rsidRDefault="008B077C" w:rsidP="008B077C">
        <w:pPr>
          <w:pStyle w:val="Footer"/>
          <w:pBdr>
            <w:top w:val="single" w:sz="4" w:space="1" w:color="D9D9D9" w:themeColor="background1" w:themeShade="D9"/>
          </w:pBdr>
          <w:jc w:val="right"/>
        </w:pPr>
        <w:r>
          <w:rPr>
            <w:color w:val="7F7F7F" w:themeColor="background1" w:themeShade="7F"/>
            <w:spacing w:val="60"/>
          </w:rPr>
          <w:t>Page</w:t>
        </w:r>
        <w:r w:rsidRPr="008B077C">
          <w:t xml:space="preserve"> </w:t>
        </w:r>
        <w:r>
          <w:t xml:space="preserve">| </w:t>
        </w:r>
        <w:r>
          <w:fldChar w:fldCharType="begin"/>
        </w:r>
        <w:r>
          <w:instrText xml:space="preserve"> PAGE   \* MERGEFORMAT </w:instrText>
        </w:r>
        <w:r>
          <w:fldChar w:fldCharType="separate"/>
        </w:r>
        <w:r w:rsidR="00A911AC">
          <w:rPr>
            <w:noProof/>
          </w:rPr>
          <w:t>1</w:t>
        </w:r>
        <w:r>
          <w:rPr>
            <w:noProof/>
          </w:rPr>
          <w:fldChar w:fldCharType="end"/>
        </w:r>
        <w:r>
          <w:t xml:space="preserve"> </w:t>
        </w:r>
      </w:p>
    </w:sdtContent>
  </w:sdt>
  <w:p w14:paraId="30AEE93A" w14:textId="0E2EB804" w:rsidR="008B077C" w:rsidRDefault="008B0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C2754" w14:textId="77777777" w:rsidR="000C769A" w:rsidRDefault="000C769A" w:rsidP="009C0559">
      <w:pPr>
        <w:spacing w:after="0" w:line="240" w:lineRule="auto"/>
      </w:pPr>
      <w:r>
        <w:separator/>
      </w:r>
    </w:p>
  </w:footnote>
  <w:footnote w:type="continuationSeparator" w:id="0">
    <w:p w14:paraId="550D1170" w14:textId="77777777" w:rsidR="000C769A" w:rsidRDefault="000C769A" w:rsidP="009C0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3EF05" w14:textId="63D1A978" w:rsidR="008B077C" w:rsidRPr="008B077C" w:rsidRDefault="008B077C" w:rsidP="008B077C">
    <w:pPr>
      <w:shd w:val="clear" w:color="auto" w:fill="FFFFFF"/>
      <w:spacing w:after="0" w:line="240" w:lineRule="auto"/>
      <w:rPr>
        <w:rFonts w:cstheme="minorHAnsi"/>
        <w:color w:val="000000" w:themeColor="text1"/>
        <w:vertAlign w:val="subscript"/>
        <w:lang w:eastAsia="en-NZ"/>
      </w:rPr>
    </w:pPr>
    <w:r w:rsidRPr="008B077C">
      <w:rPr>
        <w:rFonts w:asciiTheme="minorHAnsi" w:hAnsiTheme="minorHAnsi" w:cstheme="minorBidi"/>
        <w:b/>
        <w:bCs/>
        <w:iCs/>
        <w:noProof/>
        <w:color w:val="A4CB35"/>
        <w:lang w:eastAsia="en-GB"/>
      </w:rPr>
      <w:drawing>
        <wp:anchor distT="0" distB="0" distL="114300" distR="114300" simplePos="0" relativeHeight="251659264" behindDoc="1" locked="0" layoutInCell="1" allowOverlap="1" wp14:anchorId="61BC6B3A" wp14:editId="54EDABD0">
          <wp:simplePos x="0" y="0"/>
          <wp:positionH relativeFrom="margin">
            <wp:posOffset>4758690</wp:posOffset>
          </wp:positionH>
          <wp:positionV relativeFrom="topMargin">
            <wp:posOffset>300355</wp:posOffset>
          </wp:positionV>
          <wp:extent cx="1261745" cy="549275"/>
          <wp:effectExtent l="0" t="0" r="0" b="3175"/>
          <wp:wrapTight wrapText="bothSides">
            <wp:wrapPolygon edited="0">
              <wp:start x="0" y="0"/>
              <wp:lineTo x="0" y="20976"/>
              <wp:lineTo x="21198" y="20976"/>
              <wp:lineTo x="211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wiNe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1745" cy="549275"/>
                  </a:xfrm>
                  <a:prstGeom prst="rect">
                    <a:avLst/>
                  </a:prstGeom>
                </pic:spPr>
              </pic:pic>
            </a:graphicData>
          </a:graphic>
          <wp14:sizeRelH relativeFrom="page">
            <wp14:pctWidth>0</wp14:pctWidth>
          </wp14:sizeRelH>
          <wp14:sizeRelV relativeFrom="page">
            <wp14:pctHeight>0</wp14:pctHeight>
          </wp14:sizeRelV>
        </wp:anchor>
      </w:drawing>
    </w:r>
    <w:r w:rsidR="000C769A">
      <w:rPr>
        <w:rFonts w:cstheme="minorHAnsi"/>
        <w:color w:val="000000" w:themeColor="text1"/>
        <w:vertAlign w:val="subscript"/>
        <w:lang w:eastAsia="en-NZ"/>
      </w:rPr>
      <w:pict w14:anchorId="4EAF17F9">
        <v:rect id="_x0000_i1026" style="width:0;height:1.5pt" o:hralign="center" o:hrstd="t" o:hr="t" fillcolor="#a0a0a0" stroked="f"/>
      </w:pict>
    </w:r>
    <w:r w:rsidRPr="008B077C">
      <w:rPr>
        <w:rFonts w:cstheme="minorHAnsi"/>
        <w:color w:val="000000" w:themeColor="text1"/>
        <w:sz w:val="20"/>
        <w:szCs w:val="20"/>
        <w:lang w:eastAsia="en-NZ"/>
      </w:rPr>
      <w:t>KiwiNet Research Commercialisation Awards 2016 – Finalists Background</w:t>
    </w:r>
    <w:r w:rsidRPr="008B077C">
      <w:rPr>
        <w:rFonts w:cstheme="minorHAnsi"/>
        <w:color w:val="000000" w:themeColor="text1"/>
        <w:sz w:val="20"/>
        <w:szCs w:val="20"/>
        <w:lang w:eastAsia="en-NZ"/>
      </w:rPr>
      <w:br/>
    </w:r>
  </w:p>
  <w:p w14:paraId="099E31D7" w14:textId="2C287E86" w:rsidR="008B077C" w:rsidRDefault="008B077C">
    <w:pPr>
      <w:pStyle w:val="Header"/>
    </w:pPr>
  </w:p>
  <w:p w14:paraId="43F3CBCF" w14:textId="77777777" w:rsidR="008B077C" w:rsidRDefault="008B0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2085"/>
    <w:multiLevelType w:val="hybridMultilevel"/>
    <w:tmpl w:val="8BC6BF3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 w15:restartNumberingAfterBreak="0">
    <w:nsid w:val="05890F0B"/>
    <w:multiLevelType w:val="hybridMultilevel"/>
    <w:tmpl w:val="9AFE8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E52C8B"/>
    <w:multiLevelType w:val="hybridMultilevel"/>
    <w:tmpl w:val="128C0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137B4A"/>
    <w:multiLevelType w:val="hybridMultilevel"/>
    <w:tmpl w:val="4BDE1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254E66"/>
    <w:multiLevelType w:val="hybridMultilevel"/>
    <w:tmpl w:val="09CC4C5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 w15:restartNumberingAfterBreak="0">
    <w:nsid w:val="0EBF5F38"/>
    <w:multiLevelType w:val="hybridMultilevel"/>
    <w:tmpl w:val="77846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24415"/>
    <w:multiLevelType w:val="hybridMultilevel"/>
    <w:tmpl w:val="505EBD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FD5207"/>
    <w:multiLevelType w:val="hybridMultilevel"/>
    <w:tmpl w:val="3BE04D06"/>
    <w:lvl w:ilvl="0" w:tplc="14090001">
      <w:start w:val="1"/>
      <w:numFmt w:val="bullet"/>
      <w:lvlText w:val=""/>
      <w:lvlJc w:val="left"/>
      <w:pPr>
        <w:ind w:left="720" w:hanging="360"/>
      </w:pPr>
      <w:rPr>
        <w:rFonts w:ascii="Symbol" w:hAnsi="Symbol"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EA2631"/>
    <w:multiLevelType w:val="hybridMultilevel"/>
    <w:tmpl w:val="4DCCEC5E"/>
    <w:lvl w:ilvl="0" w:tplc="55BA42FC">
      <w:numFmt w:val="bullet"/>
      <w:lvlText w:val="-"/>
      <w:lvlJc w:val="left"/>
      <w:pPr>
        <w:ind w:left="5400" w:hanging="360"/>
      </w:pPr>
      <w:rPr>
        <w:rFonts w:ascii="Calibri" w:eastAsia="Times New Roman" w:hAnsi="Calibri" w:cstheme="minorHAnsi" w:hint="default"/>
        <w:b/>
      </w:rPr>
    </w:lvl>
    <w:lvl w:ilvl="1" w:tplc="14090003" w:tentative="1">
      <w:start w:val="1"/>
      <w:numFmt w:val="bullet"/>
      <w:lvlText w:val="o"/>
      <w:lvlJc w:val="left"/>
      <w:pPr>
        <w:ind w:left="6120" w:hanging="360"/>
      </w:pPr>
      <w:rPr>
        <w:rFonts w:ascii="Courier New" w:hAnsi="Courier New" w:cs="Courier New" w:hint="default"/>
      </w:rPr>
    </w:lvl>
    <w:lvl w:ilvl="2" w:tplc="14090005" w:tentative="1">
      <w:start w:val="1"/>
      <w:numFmt w:val="bullet"/>
      <w:lvlText w:val=""/>
      <w:lvlJc w:val="left"/>
      <w:pPr>
        <w:ind w:left="6840" w:hanging="360"/>
      </w:pPr>
      <w:rPr>
        <w:rFonts w:ascii="Wingdings" w:hAnsi="Wingdings" w:hint="default"/>
      </w:rPr>
    </w:lvl>
    <w:lvl w:ilvl="3" w:tplc="14090001" w:tentative="1">
      <w:start w:val="1"/>
      <w:numFmt w:val="bullet"/>
      <w:lvlText w:val=""/>
      <w:lvlJc w:val="left"/>
      <w:pPr>
        <w:ind w:left="7560" w:hanging="360"/>
      </w:pPr>
      <w:rPr>
        <w:rFonts w:ascii="Symbol" w:hAnsi="Symbol" w:hint="default"/>
      </w:rPr>
    </w:lvl>
    <w:lvl w:ilvl="4" w:tplc="14090003" w:tentative="1">
      <w:start w:val="1"/>
      <w:numFmt w:val="bullet"/>
      <w:lvlText w:val="o"/>
      <w:lvlJc w:val="left"/>
      <w:pPr>
        <w:ind w:left="8280" w:hanging="360"/>
      </w:pPr>
      <w:rPr>
        <w:rFonts w:ascii="Courier New" w:hAnsi="Courier New" w:cs="Courier New" w:hint="default"/>
      </w:rPr>
    </w:lvl>
    <w:lvl w:ilvl="5" w:tplc="14090005" w:tentative="1">
      <w:start w:val="1"/>
      <w:numFmt w:val="bullet"/>
      <w:lvlText w:val=""/>
      <w:lvlJc w:val="left"/>
      <w:pPr>
        <w:ind w:left="9000" w:hanging="360"/>
      </w:pPr>
      <w:rPr>
        <w:rFonts w:ascii="Wingdings" w:hAnsi="Wingdings" w:hint="default"/>
      </w:rPr>
    </w:lvl>
    <w:lvl w:ilvl="6" w:tplc="14090001" w:tentative="1">
      <w:start w:val="1"/>
      <w:numFmt w:val="bullet"/>
      <w:lvlText w:val=""/>
      <w:lvlJc w:val="left"/>
      <w:pPr>
        <w:ind w:left="9720" w:hanging="360"/>
      </w:pPr>
      <w:rPr>
        <w:rFonts w:ascii="Symbol" w:hAnsi="Symbol" w:hint="default"/>
      </w:rPr>
    </w:lvl>
    <w:lvl w:ilvl="7" w:tplc="14090003" w:tentative="1">
      <w:start w:val="1"/>
      <w:numFmt w:val="bullet"/>
      <w:lvlText w:val="o"/>
      <w:lvlJc w:val="left"/>
      <w:pPr>
        <w:ind w:left="10440" w:hanging="360"/>
      </w:pPr>
      <w:rPr>
        <w:rFonts w:ascii="Courier New" w:hAnsi="Courier New" w:cs="Courier New" w:hint="default"/>
      </w:rPr>
    </w:lvl>
    <w:lvl w:ilvl="8" w:tplc="14090005" w:tentative="1">
      <w:start w:val="1"/>
      <w:numFmt w:val="bullet"/>
      <w:lvlText w:val=""/>
      <w:lvlJc w:val="left"/>
      <w:pPr>
        <w:ind w:left="11160" w:hanging="360"/>
      </w:pPr>
      <w:rPr>
        <w:rFonts w:ascii="Wingdings" w:hAnsi="Wingdings" w:hint="default"/>
      </w:rPr>
    </w:lvl>
  </w:abstractNum>
  <w:abstractNum w:abstractNumId="9" w15:restartNumberingAfterBreak="0">
    <w:nsid w:val="203676A7"/>
    <w:multiLevelType w:val="hybridMultilevel"/>
    <w:tmpl w:val="181C5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AE69A5"/>
    <w:multiLevelType w:val="hybridMultilevel"/>
    <w:tmpl w:val="77CE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C03D5"/>
    <w:multiLevelType w:val="hybridMultilevel"/>
    <w:tmpl w:val="7B8C2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10195F"/>
    <w:multiLevelType w:val="hybridMultilevel"/>
    <w:tmpl w:val="1728A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591E82"/>
    <w:multiLevelType w:val="hybridMultilevel"/>
    <w:tmpl w:val="2D349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F51FC"/>
    <w:multiLevelType w:val="hybridMultilevel"/>
    <w:tmpl w:val="D5EC4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3E156A"/>
    <w:multiLevelType w:val="hybridMultilevel"/>
    <w:tmpl w:val="86C0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07359"/>
    <w:multiLevelType w:val="hybridMultilevel"/>
    <w:tmpl w:val="C876C918"/>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7" w15:restartNumberingAfterBreak="0">
    <w:nsid w:val="33B27D44"/>
    <w:multiLevelType w:val="hybridMultilevel"/>
    <w:tmpl w:val="94B42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D53FE6"/>
    <w:multiLevelType w:val="multilevel"/>
    <w:tmpl w:val="1F8E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F14F6"/>
    <w:multiLevelType w:val="hybridMultilevel"/>
    <w:tmpl w:val="990AC09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364C480B"/>
    <w:multiLevelType w:val="hybridMultilevel"/>
    <w:tmpl w:val="FEAA65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AB73B8D"/>
    <w:multiLevelType w:val="hybridMultilevel"/>
    <w:tmpl w:val="96FA5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0262DBA"/>
    <w:multiLevelType w:val="hybridMultilevel"/>
    <w:tmpl w:val="809EC2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768A9"/>
    <w:multiLevelType w:val="hybridMultilevel"/>
    <w:tmpl w:val="E8F6C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751866"/>
    <w:multiLevelType w:val="multilevel"/>
    <w:tmpl w:val="64D4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A82D8F"/>
    <w:multiLevelType w:val="hybridMultilevel"/>
    <w:tmpl w:val="361C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C2276"/>
    <w:multiLevelType w:val="hybridMultilevel"/>
    <w:tmpl w:val="99B2E23A"/>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32C2298"/>
    <w:multiLevelType w:val="hybridMultilevel"/>
    <w:tmpl w:val="B16618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364153A"/>
    <w:multiLevelType w:val="multilevel"/>
    <w:tmpl w:val="0442C9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46F438F3"/>
    <w:multiLevelType w:val="hybridMultilevel"/>
    <w:tmpl w:val="F6DE49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BF673C2"/>
    <w:multiLevelType w:val="hybridMultilevel"/>
    <w:tmpl w:val="2FD0B3A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1" w15:restartNumberingAfterBreak="0">
    <w:nsid w:val="4EDF17DF"/>
    <w:multiLevelType w:val="hybridMultilevel"/>
    <w:tmpl w:val="23BEBD18"/>
    <w:lvl w:ilvl="0" w:tplc="EB48EB0E">
      <w:numFmt w:val="bullet"/>
      <w:lvlText w:val="-"/>
      <w:lvlJc w:val="left"/>
      <w:pPr>
        <w:ind w:left="720" w:hanging="360"/>
      </w:pPr>
      <w:rPr>
        <w:rFonts w:ascii="Titillium Web" w:eastAsiaTheme="minorHAnsi" w:hAnsi="Titillium Web"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4D81FF1"/>
    <w:multiLevelType w:val="multilevel"/>
    <w:tmpl w:val="4C18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3205DF"/>
    <w:multiLevelType w:val="hybridMultilevel"/>
    <w:tmpl w:val="F122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C62AAA"/>
    <w:multiLevelType w:val="hybridMultilevel"/>
    <w:tmpl w:val="DE58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062A1F"/>
    <w:multiLevelType w:val="hybridMultilevel"/>
    <w:tmpl w:val="29168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BE36CB9"/>
    <w:multiLevelType w:val="hybridMultilevel"/>
    <w:tmpl w:val="782E1F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CC120C7"/>
    <w:multiLevelType w:val="hybridMultilevel"/>
    <w:tmpl w:val="415CE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124F5F"/>
    <w:multiLevelType w:val="hybridMultilevel"/>
    <w:tmpl w:val="7D9C51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EE54598"/>
    <w:multiLevelType w:val="hybridMultilevel"/>
    <w:tmpl w:val="2C52A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7724AD"/>
    <w:multiLevelType w:val="hybridMultilevel"/>
    <w:tmpl w:val="6FCEA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BD93456"/>
    <w:multiLevelType w:val="hybridMultilevel"/>
    <w:tmpl w:val="2448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03F33"/>
    <w:multiLevelType w:val="hybridMultilevel"/>
    <w:tmpl w:val="B4361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F381526"/>
    <w:multiLevelType w:val="hybridMultilevel"/>
    <w:tmpl w:val="BE7C3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1BC17F2"/>
    <w:multiLevelType w:val="hybridMultilevel"/>
    <w:tmpl w:val="45344B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851036E"/>
    <w:multiLevelType w:val="hybridMultilevel"/>
    <w:tmpl w:val="8A8C7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8F36015"/>
    <w:multiLevelType w:val="hybridMultilevel"/>
    <w:tmpl w:val="AFCED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D191E"/>
    <w:multiLevelType w:val="hybridMultilevel"/>
    <w:tmpl w:val="8A4E7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2"/>
  </w:num>
  <w:num w:numId="4">
    <w:abstractNumId w:val="11"/>
  </w:num>
  <w:num w:numId="5">
    <w:abstractNumId w:val="42"/>
  </w:num>
  <w:num w:numId="6">
    <w:abstractNumId w:val="24"/>
  </w:num>
  <w:num w:numId="7">
    <w:abstractNumId w:val="18"/>
  </w:num>
  <w:num w:numId="8">
    <w:abstractNumId w:val="17"/>
  </w:num>
  <w:num w:numId="9">
    <w:abstractNumId w:val="40"/>
  </w:num>
  <w:num w:numId="10">
    <w:abstractNumId w:val="25"/>
  </w:num>
  <w:num w:numId="11">
    <w:abstractNumId w:val="15"/>
  </w:num>
  <w:num w:numId="12">
    <w:abstractNumId w:val="14"/>
  </w:num>
  <w:num w:numId="13">
    <w:abstractNumId w:val="34"/>
  </w:num>
  <w:num w:numId="14">
    <w:abstractNumId w:val="9"/>
  </w:num>
  <w:num w:numId="15">
    <w:abstractNumId w:val="16"/>
  </w:num>
  <w:num w:numId="16">
    <w:abstractNumId w:val="39"/>
  </w:num>
  <w:num w:numId="17">
    <w:abstractNumId w:val="20"/>
  </w:num>
  <w:num w:numId="18">
    <w:abstractNumId w:val="10"/>
  </w:num>
  <w:num w:numId="19">
    <w:abstractNumId w:val="22"/>
  </w:num>
  <w:num w:numId="20">
    <w:abstractNumId w:val="35"/>
  </w:num>
  <w:num w:numId="21">
    <w:abstractNumId w:val="7"/>
  </w:num>
  <w:num w:numId="22">
    <w:abstractNumId w:val="36"/>
  </w:num>
  <w:num w:numId="23">
    <w:abstractNumId w:val="3"/>
  </w:num>
  <w:num w:numId="24">
    <w:abstractNumId w:val="12"/>
  </w:num>
  <w:num w:numId="25">
    <w:abstractNumId w:val="21"/>
  </w:num>
  <w:num w:numId="26">
    <w:abstractNumId w:val="45"/>
  </w:num>
  <w:num w:numId="27">
    <w:abstractNumId w:val="47"/>
  </w:num>
  <w:num w:numId="28">
    <w:abstractNumId w:val="1"/>
  </w:num>
  <w:num w:numId="29">
    <w:abstractNumId w:val="26"/>
  </w:num>
  <w:num w:numId="30">
    <w:abstractNumId w:val="8"/>
  </w:num>
  <w:num w:numId="31">
    <w:abstractNumId w:val="13"/>
  </w:num>
  <w:num w:numId="32">
    <w:abstractNumId w:val="27"/>
  </w:num>
  <w:num w:numId="33">
    <w:abstractNumId w:val="32"/>
  </w:num>
  <w:num w:numId="34">
    <w:abstractNumId w:val="41"/>
  </w:num>
  <w:num w:numId="35">
    <w:abstractNumId w:val="4"/>
  </w:num>
  <w:num w:numId="36">
    <w:abstractNumId w:val="0"/>
  </w:num>
  <w:num w:numId="37">
    <w:abstractNumId w:val="6"/>
  </w:num>
  <w:num w:numId="38">
    <w:abstractNumId w:val="31"/>
  </w:num>
  <w:num w:numId="39">
    <w:abstractNumId w:val="38"/>
  </w:num>
  <w:num w:numId="40">
    <w:abstractNumId w:val="29"/>
  </w:num>
  <w:num w:numId="41">
    <w:abstractNumId w:val="43"/>
  </w:num>
  <w:num w:numId="42">
    <w:abstractNumId w:val="46"/>
  </w:num>
  <w:num w:numId="43">
    <w:abstractNumId w:val="28"/>
  </w:num>
  <w:num w:numId="44">
    <w:abstractNumId w:val="37"/>
  </w:num>
  <w:num w:numId="45">
    <w:abstractNumId w:val="23"/>
  </w:num>
  <w:num w:numId="46">
    <w:abstractNumId w:val="5"/>
  </w:num>
  <w:num w:numId="47">
    <w:abstractNumId w:val="30"/>
  </w:num>
  <w:num w:numId="48">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C02"/>
    <w:rsid w:val="0000373E"/>
    <w:rsid w:val="0001380F"/>
    <w:rsid w:val="0002267B"/>
    <w:rsid w:val="000257F2"/>
    <w:rsid w:val="00033F3C"/>
    <w:rsid w:val="000426F4"/>
    <w:rsid w:val="00045812"/>
    <w:rsid w:val="000467F3"/>
    <w:rsid w:val="0005330B"/>
    <w:rsid w:val="00061BCB"/>
    <w:rsid w:val="00062D7F"/>
    <w:rsid w:val="0006713D"/>
    <w:rsid w:val="000735D2"/>
    <w:rsid w:val="00076C1F"/>
    <w:rsid w:val="00080B3F"/>
    <w:rsid w:val="00083952"/>
    <w:rsid w:val="00083CC6"/>
    <w:rsid w:val="00092CCA"/>
    <w:rsid w:val="000968E6"/>
    <w:rsid w:val="00097BAF"/>
    <w:rsid w:val="000A2819"/>
    <w:rsid w:val="000A2D9F"/>
    <w:rsid w:val="000A3781"/>
    <w:rsid w:val="000B6889"/>
    <w:rsid w:val="000C769A"/>
    <w:rsid w:val="000C7867"/>
    <w:rsid w:val="000D5CD9"/>
    <w:rsid w:val="000D66F4"/>
    <w:rsid w:val="000D7256"/>
    <w:rsid w:val="000F45CF"/>
    <w:rsid w:val="000F7982"/>
    <w:rsid w:val="00110761"/>
    <w:rsid w:val="00111179"/>
    <w:rsid w:val="00114075"/>
    <w:rsid w:val="001216F1"/>
    <w:rsid w:val="00124184"/>
    <w:rsid w:val="00136DF9"/>
    <w:rsid w:val="00143744"/>
    <w:rsid w:val="001569C6"/>
    <w:rsid w:val="0015735F"/>
    <w:rsid w:val="001668F7"/>
    <w:rsid w:val="001707CA"/>
    <w:rsid w:val="00182214"/>
    <w:rsid w:val="0018264E"/>
    <w:rsid w:val="00182D71"/>
    <w:rsid w:val="00183F39"/>
    <w:rsid w:val="001A2DB5"/>
    <w:rsid w:val="001A3EB0"/>
    <w:rsid w:val="001A574A"/>
    <w:rsid w:val="001B55C3"/>
    <w:rsid w:val="001E11BB"/>
    <w:rsid w:val="001E1DE2"/>
    <w:rsid w:val="001E34A6"/>
    <w:rsid w:val="001F1A5A"/>
    <w:rsid w:val="001F5E5A"/>
    <w:rsid w:val="001F7C65"/>
    <w:rsid w:val="00205BF5"/>
    <w:rsid w:val="002151BB"/>
    <w:rsid w:val="00241129"/>
    <w:rsid w:val="00241A4E"/>
    <w:rsid w:val="00257C9C"/>
    <w:rsid w:val="00270648"/>
    <w:rsid w:val="002950F1"/>
    <w:rsid w:val="002A23B7"/>
    <w:rsid w:val="002A7331"/>
    <w:rsid w:val="002C1C97"/>
    <w:rsid w:val="002C2806"/>
    <w:rsid w:val="002D0892"/>
    <w:rsid w:val="002D5C6A"/>
    <w:rsid w:val="002F0999"/>
    <w:rsid w:val="002F1A4B"/>
    <w:rsid w:val="002F7B54"/>
    <w:rsid w:val="00300489"/>
    <w:rsid w:val="003013E3"/>
    <w:rsid w:val="00306CB1"/>
    <w:rsid w:val="003127EB"/>
    <w:rsid w:val="00314662"/>
    <w:rsid w:val="00315F6B"/>
    <w:rsid w:val="00316060"/>
    <w:rsid w:val="00323D81"/>
    <w:rsid w:val="003337C8"/>
    <w:rsid w:val="00333C86"/>
    <w:rsid w:val="00336A26"/>
    <w:rsid w:val="00337E86"/>
    <w:rsid w:val="0034006B"/>
    <w:rsid w:val="00367BCC"/>
    <w:rsid w:val="0037487B"/>
    <w:rsid w:val="00380FCF"/>
    <w:rsid w:val="003A33B9"/>
    <w:rsid w:val="003F643F"/>
    <w:rsid w:val="00404673"/>
    <w:rsid w:val="00404790"/>
    <w:rsid w:val="004049CE"/>
    <w:rsid w:val="0042728A"/>
    <w:rsid w:val="004407D1"/>
    <w:rsid w:val="00442746"/>
    <w:rsid w:val="0045222A"/>
    <w:rsid w:val="00460845"/>
    <w:rsid w:val="00471F1B"/>
    <w:rsid w:val="00475046"/>
    <w:rsid w:val="00482953"/>
    <w:rsid w:val="004B19CA"/>
    <w:rsid w:val="004B410C"/>
    <w:rsid w:val="004B4942"/>
    <w:rsid w:val="004B4E12"/>
    <w:rsid w:val="004B5BDB"/>
    <w:rsid w:val="004C1513"/>
    <w:rsid w:val="004D4C8E"/>
    <w:rsid w:val="004F4831"/>
    <w:rsid w:val="00500E57"/>
    <w:rsid w:val="00511CC8"/>
    <w:rsid w:val="00534711"/>
    <w:rsid w:val="00534F8A"/>
    <w:rsid w:val="00541D84"/>
    <w:rsid w:val="005513FA"/>
    <w:rsid w:val="005644B1"/>
    <w:rsid w:val="00571968"/>
    <w:rsid w:val="00572CD2"/>
    <w:rsid w:val="00576AB9"/>
    <w:rsid w:val="00580304"/>
    <w:rsid w:val="00581D3A"/>
    <w:rsid w:val="00582E55"/>
    <w:rsid w:val="00586901"/>
    <w:rsid w:val="00593569"/>
    <w:rsid w:val="005A0E24"/>
    <w:rsid w:val="005A1388"/>
    <w:rsid w:val="005A5A49"/>
    <w:rsid w:val="005A6AC8"/>
    <w:rsid w:val="005B1610"/>
    <w:rsid w:val="005B589F"/>
    <w:rsid w:val="005B75E5"/>
    <w:rsid w:val="005C256C"/>
    <w:rsid w:val="005C2766"/>
    <w:rsid w:val="005C349B"/>
    <w:rsid w:val="005E7498"/>
    <w:rsid w:val="005E7E94"/>
    <w:rsid w:val="005F2816"/>
    <w:rsid w:val="005F3CD2"/>
    <w:rsid w:val="00607F37"/>
    <w:rsid w:val="0062113D"/>
    <w:rsid w:val="00631033"/>
    <w:rsid w:val="0064283D"/>
    <w:rsid w:val="0064469E"/>
    <w:rsid w:val="00653DB3"/>
    <w:rsid w:val="00663D00"/>
    <w:rsid w:val="00667A07"/>
    <w:rsid w:val="0067470C"/>
    <w:rsid w:val="006749C9"/>
    <w:rsid w:val="00675F12"/>
    <w:rsid w:val="006929A5"/>
    <w:rsid w:val="00695783"/>
    <w:rsid w:val="006A74A9"/>
    <w:rsid w:val="006C56FD"/>
    <w:rsid w:val="006C6BC8"/>
    <w:rsid w:val="006D3AEE"/>
    <w:rsid w:val="006D74D3"/>
    <w:rsid w:val="006E389E"/>
    <w:rsid w:val="006F3A4F"/>
    <w:rsid w:val="007049C3"/>
    <w:rsid w:val="00711DFC"/>
    <w:rsid w:val="00732785"/>
    <w:rsid w:val="00735B3F"/>
    <w:rsid w:val="00744C42"/>
    <w:rsid w:val="00757BE6"/>
    <w:rsid w:val="00780946"/>
    <w:rsid w:val="007814DF"/>
    <w:rsid w:val="007854D1"/>
    <w:rsid w:val="0079745D"/>
    <w:rsid w:val="007A4DB3"/>
    <w:rsid w:val="007B390E"/>
    <w:rsid w:val="007B5197"/>
    <w:rsid w:val="007B5EE9"/>
    <w:rsid w:val="007B6208"/>
    <w:rsid w:val="007B65FB"/>
    <w:rsid w:val="007C5709"/>
    <w:rsid w:val="007F0742"/>
    <w:rsid w:val="007F1D33"/>
    <w:rsid w:val="007F2E33"/>
    <w:rsid w:val="007F5A60"/>
    <w:rsid w:val="00803E91"/>
    <w:rsid w:val="0080465A"/>
    <w:rsid w:val="00805FED"/>
    <w:rsid w:val="00806BD6"/>
    <w:rsid w:val="00811943"/>
    <w:rsid w:val="0081352F"/>
    <w:rsid w:val="008163BB"/>
    <w:rsid w:val="0081642B"/>
    <w:rsid w:val="00821452"/>
    <w:rsid w:val="008232BE"/>
    <w:rsid w:val="00830A45"/>
    <w:rsid w:val="008375C0"/>
    <w:rsid w:val="0084088F"/>
    <w:rsid w:val="0084349C"/>
    <w:rsid w:val="00845541"/>
    <w:rsid w:val="00846371"/>
    <w:rsid w:val="00847CE2"/>
    <w:rsid w:val="00854711"/>
    <w:rsid w:val="00856EA7"/>
    <w:rsid w:val="008808A4"/>
    <w:rsid w:val="008A285D"/>
    <w:rsid w:val="008B077C"/>
    <w:rsid w:val="008B2D1D"/>
    <w:rsid w:val="008B6E61"/>
    <w:rsid w:val="008C48BB"/>
    <w:rsid w:val="008C7DC6"/>
    <w:rsid w:val="008D1DC8"/>
    <w:rsid w:val="008D1FED"/>
    <w:rsid w:val="008E417A"/>
    <w:rsid w:val="00906ED3"/>
    <w:rsid w:val="00920C02"/>
    <w:rsid w:val="00957246"/>
    <w:rsid w:val="00963063"/>
    <w:rsid w:val="00973446"/>
    <w:rsid w:val="009738AB"/>
    <w:rsid w:val="00980A55"/>
    <w:rsid w:val="00984E2E"/>
    <w:rsid w:val="00996FB0"/>
    <w:rsid w:val="009A1D20"/>
    <w:rsid w:val="009A603C"/>
    <w:rsid w:val="009B0E1B"/>
    <w:rsid w:val="009B648C"/>
    <w:rsid w:val="009C0559"/>
    <w:rsid w:val="009C6EE0"/>
    <w:rsid w:val="009C7743"/>
    <w:rsid w:val="009E479F"/>
    <w:rsid w:val="009F2410"/>
    <w:rsid w:val="009F2DBF"/>
    <w:rsid w:val="009F32CD"/>
    <w:rsid w:val="009F55DC"/>
    <w:rsid w:val="00A10D0F"/>
    <w:rsid w:val="00A15A71"/>
    <w:rsid w:val="00A15E74"/>
    <w:rsid w:val="00A20E8C"/>
    <w:rsid w:val="00A2349B"/>
    <w:rsid w:val="00A27D16"/>
    <w:rsid w:val="00A427D2"/>
    <w:rsid w:val="00A440D7"/>
    <w:rsid w:val="00A44CB5"/>
    <w:rsid w:val="00A47763"/>
    <w:rsid w:val="00A72358"/>
    <w:rsid w:val="00A8462F"/>
    <w:rsid w:val="00A90F4B"/>
    <w:rsid w:val="00A911AC"/>
    <w:rsid w:val="00A97241"/>
    <w:rsid w:val="00AA0F26"/>
    <w:rsid w:val="00AB18A6"/>
    <w:rsid w:val="00AD2534"/>
    <w:rsid w:val="00AD5DA1"/>
    <w:rsid w:val="00AD7262"/>
    <w:rsid w:val="00AD7D8E"/>
    <w:rsid w:val="00AE46A3"/>
    <w:rsid w:val="00B1092B"/>
    <w:rsid w:val="00B3655E"/>
    <w:rsid w:val="00B45959"/>
    <w:rsid w:val="00B47497"/>
    <w:rsid w:val="00B50425"/>
    <w:rsid w:val="00B57406"/>
    <w:rsid w:val="00B702FA"/>
    <w:rsid w:val="00B813A4"/>
    <w:rsid w:val="00B81CE2"/>
    <w:rsid w:val="00B9324C"/>
    <w:rsid w:val="00B9681A"/>
    <w:rsid w:val="00B96EAB"/>
    <w:rsid w:val="00BA1865"/>
    <w:rsid w:val="00BD1A77"/>
    <w:rsid w:val="00BD5B10"/>
    <w:rsid w:val="00BE1409"/>
    <w:rsid w:val="00BE5EDC"/>
    <w:rsid w:val="00BE7B58"/>
    <w:rsid w:val="00C001A1"/>
    <w:rsid w:val="00C04F39"/>
    <w:rsid w:val="00C07B35"/>
    <w:rsid w:val="00C1128F"/>
    <w:rsid w:val="00C114E9"/>
    <w:rsid w:val="00C13FBE"/>
    <w:rsid w:val="00C14BB7"/>
    <w:rsid w:val="00C17A8E"/>
    <w:rsid w:val="00C22229"/>
    <w:rsid w:val="00C2557D"/>
    <w:rsid w:val="00C400BE"/>
    <w:rsid w:val="00C7178B"/>
    <w:rsid w:val="00C73EA3"/>
    <w:rsid w:val="00C76DC1"/>
    <w:rsid w:val="00C8207C"/>
    <w:rsid w:val="00C830DE"/>
    <w:rsid w:val="00C86895"/>
    <w:rsid w:val="00C931EE"/>
    <w:rsid w:val="00CA3015"/>
    <w:rsid w:val="00CB4B08"/>
    <w:rsid w:val="00CB7350"/>
    <w:rsid w:val="00CF13A3"/>
    <w:rsid w:val="00CF616E"/>
    <w:rsid w:val="00D05281"/>
    <w:rsid w:val="00D20FE2"/>
    <w:rsid w:val="00D26ACF"/>
    <w:rsid w:val="00D30D01"/>
    <w:rsid w:val="00D70DAF"/>
    <w:rsid w:val="00D829F0"/>
    <w:rsid w:val="00DA3AC1"/>
    <w:rsid w:val="00DA6231"/>
    <w:rsid w:val="00DB1D4A"/>
    <w:rsid w:val="00DB31B4"/>
    <w:rsid w:val="00DC21A6"/>
    <w:rsid w:val="00DD0726"/>
    <w:rsid w:val="00DE013B"/>
    <w:rsid w:val="00E047C4"/>
    <w:rsid w:val="00E11359"/>
    <w:rsid w:val="00E20C38"/>
    <w:rsid w:val="00E32E1E"/>
    <w:rsid w:val="00E34284"/>
    <w:rsid w:val="00E5196F"/>
    <w:rsid w:val="00E66C16"/>
    <w:rsid w:val="00E77524"/>
    <w:rsid w:val="00E81799"/>
    <w:rsid w:val="00E849DD"/>
    <w:rsid w:val="00EA0F72"/>
    <w:rsid w:val="00EB2B0A"/>
    <w:rsid w:val="00EB6ACA"/>
    <w:rsid w:val="00EB6B0B"/>
    <w:rsid w:val="00EC0289"/>
    <w:rsid w:val="00EC4FD8"/>
    <w:rsid w:val="00ED1FB2"/>
    <w:rsid w:val="00ED4FF4"/>
    <w:rsid w:val="00EE4B4D"/>
    <w:rsid w:val="00F02153"/>
    <w:rsid w:val="00F04296"/>
    <w:rsid w:val="00F04E4B"/>
    <w:rsid w:val="00F12C50"/>
    <w:rsid w:val="00F23900"/>
    <w:rsid w:val="00F32D23"/>
    <w:rsid w:val="00F35931"/>
    <w:rsid w:val="00F450F4"/>
    <w:rsid w:val="00F45C63"/>
    <w:rsid w:val="00F46097"/>
    <w:rsid w:val="00F50452"/>
    <w:rsid w:val="00F537D7"/>
    <w:rsid w:val="00F6129F"/>
    <w:rsid w:val="00F6166D"/>
    <w:rsid w:val="00F673E0"/>
    <w:rsid w:val="00F729F1"/>
    <w:rsid w:val="00F75E75"/>
    <w:rsid w:val="00F7673F"/>
    <w:rsid w:val="00F85824"/>
    <w:rsid w:val="00F85F52"/>
    <w:rsid w:val="00F94854"/>
    <w:rsid w:val="00FA3D87"/>
    <w:rsid w:val="00FA5D80"/>
    <w:rsid w:val="00FB683D"/>
    <w:rsid w:val="00FC6935"/>
    <w:rsid w:val="00FC7518"/>
    <w:rsid w:val="00FD098D"/>
    <w:rsid w:val="00FE614A"/>
    <w:rsid w:val="00FE65EA"/>
    <w:rsid w:val="00FF68E6"/>
    <w:rsid w:val="00FF71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102FD"/>
  <w15:docId w15:val="{09EFB186-305B-43E2-AF85-947ECBBB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D23"/>
    <w:rPr>
      <w:rFonts w:ascii="Calibri" w:hAnsi="Calibri" w:cs="Times New Roman"/>
      <w:lang w:val="en-GB"/>
    </w:rPr>
  </w:style>
  <w:style w:type="paragraph" w:styleId="Heading1">
    <w:name w:val="heading 1"/>
    <w:basedOn w:val="Normal"/>
    <w:link w:val="Heading1Char"/>
    <w:uiPriority w:val="1"/>
    <w:qFormat/>
    <w:rsid w:val="00083952"/>
    <w:pPr>
      <w:widowControl w:val="0"/>
      <w:spacing w:before="5" w:after="0" w:line="240" w:lineRule="auto"/>
      <w:ind w:left="126"/>
      <w:outlineLvl w:val="0"/>
    </w:pPr>
    <w:rPr>
      <w:rFonts w:ascii="Arial" w:eastAsia="Arial" w:hAnsi="Arial" w:cstheme="minorBidi"/>
      <w:b/>
      <w:bCs/>
      <w:sz w:val="78"/>
      <w:szCs w:val="78"/>
      <w:lang w:val="en-US"/>
    </w:rPr>
  </w:style>
  <w:style w:type="paragraph" w:styleId="Heading2">
    <w:name w:val="heading 2"/>
    <w:basedOn w:val="Normal"/>
    <w:next w:val="Normal"/>
    <w:link w:val="Heading2Char"/>
    <w:uiPriority w:val="9"/>
    <w:qFormat/>
    <w:rsid w:val="00F04296"/>
    <w:pPr>
      <w:pBdr>
        <w:top w:val="single" w:sz="8" w:space="1" w:color="95C12A"/>
        <w:bottom w:val="single" w:sz="12" w:space="1" w:color="95C12A"/>
      </w:pBdr>
      <w:spacing w:before="200"/>
      <w:jc w:val="both"/>
      <w:outlineLvl w:val="1"/>
    </w:pPr>
    <w:rPr>
      <w:rFonts w:ascii="Arial" w:eastAsia="Times New Roman" w:hAnsi="Arial" w:cs="Arial"/>
      <w:b/>
      <w:caps/>
      <w:color w:val="333333"/>
      <w:szCs w:val="20"/>
      <w:lang w:val="en-NZ" w:bidi="en-US"/>
    </w:rPr>
  </w:style>
  <w:style w:type="paragraph" w:styleId="Heading3">
    <w:name w:val="heading 3"/>
    <w:basedOn w:val="Normal"/>
    <w:link w:val="Heading3Char"/>
    <w:uiPriority w:val="1"/>
    <w:qFormat/>
    <w:rsid w:val="00083952"/>
    <w:pPr>
      <w:widowControl w:val="0"/>
      <w:spacing w:after="0" w:line="240" w:lineRule="auto"/>
      <w:ind w:left="126"/>
      <w:outlineLvl w:val="2"/>
    </w:pPr>
    <w:rPr>
      <w:rFonts w:ascii="Arial" w:eastAsia="Arial" w:hAnsi="Arial" w:cstheme="minorBidi"/>
      <w:b/>
      <w:bCs/>
      <w:sz w:val="21"/>
      <w:szCs w:val="21"/>
      <w:lang w:val="en-US"/>
    </w:rPr>
  </w:style>
  <w:style w:type="paragraph" w:styleId="Heading4">
    <w:name w:val="heading 4"/>
    <w:basedOn w:val="Normal"/>
    <w:link w:val="Heading4Char"/>
    <w:uiPriority w:val="1"/>
    <w:qFormat/>
    <w:rsid w:val="00083952"/>
    <w:pPr>
      <w:widowControl w:val="0"/>
      <w:spacing w:after="0" w:line="240" w:lineRule="auto"/>
      <w:outlineLvl w:val="3"/>
    </w:pPr>
    <w:rPr>
      <w:rFonts w:ascii="Times New Roman" w:eastAsia="Times New Roman" w:hAnsi="Times New Roman" w:cstheme="minorBidi"/>
      <w:sz w:val="24"/>
      <w:szCs w:val="24"/>
      <w:lang w:val="en-US"/>
    </w:rPr>
  </w:style>
  <w:style w:type="paragraph" w:styleId="Heading5">
    <w:name w:val="heading 5"/>
    <w:basedOn w:val="Normal"/>
    <w:link w:val="Heading5Char"/>
    <w:uiPriority w:val="1"/>
    <w:qFormat/>
    <w:rsid w:val="00083952"/>
    <w:pPr>
      <w:widowControl w:val="0"/>
      <w:spacing w:after="0" w:line="240" w:lineRule="auto"/>
      <w:outlineLvl w:val="4"/>
    </w:pPr>
    <w:rPr>
      <w:rFonts w:ascii="Arial" w:eastAsia="Arial" w:hAnsi="Arial" w:cstheme="minorBidi"/>
      <w:lang w:val="en-US"/>
    </w:rPr>
  </w:style>
  <w:style w:type="paragraph" w:styleId="Heading6">
    <w:name w:val="heading 6"/>
    <w:basedOn w:val="Normal"/>
    <w:link w:val="Heading6Char"/>
    <w:uiPriority w:val="1"/>
    <w:qFormat/>
    <w:rsid w:val="00083952"/>
    <w:pPr>
      <w:widowControl w:val="0"/>
      <w:spacing w:after="0" w:line="240" w:lineRule="auto"/>
      <w:ind w:left="127"/>
      <w:outlineLvl w:val="5"/>
    </w:pPr>
    <w:rPr>
      <w:rFonts w:ascii="Arial" w:eastAsia="Arial" w:hAnsi="Arial" w:cstheme="minorBidi"/>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F26"/>
    <w:rPr>
      <w:color w:val="0000FF" w:themeColor="hyperlink"/>
      <w:u w:val="single"/>
    </w:rPr>
  </w:style>
  <w:style w:type="paragraph" w:styleId="BalloonText">
    <w:name w:val="Balloon Text"/>
    <w:basedOn w:val="Normal"/>
    <w:link w:val="BalloonTextChar"/>
    <w:uiPriority w:val="99"/>
    <w:semiHidden/>
    <w:unhideWhenUsed/>
    <w:rsid w:val="00AA0F26"/>
    <w:pPr>
      <w:spacing w:after="0" w:line="240" w:lineRule="auto"/>
    </w:pPr>
    <w:rPr>
      <w:rFonts w:ascii="Tahoma" w:hAnsi="Tahoma" w:cs="Tahoma"/>
      <w:sz w:val="16"/>
      <w:szCs w:val="16"/>
      <w:lang w:val="en-NZ"/>
    </w:rPr>
  </w:style>
  <w:style w:type="character" w:customStyle="1" w:styleId="BalloonTextChar">
    <w:name w:val="Balloon Text Char"/>
    <w:basedOn w:val="DefaultParagraphFont"/>
    <w:link w:val="BalloonText"/>
    <w:uiPriority w:val="99"/>
    <w:semiHidden/>
    <w:rsid w:val="00AA0F26"/>
    <w:rPr>
      <w:rFonts w:ascii="Tahoma" w:hAnsi="Tahoma" w:cs="Tahoma"/>
      <w:sz w:val="16"/>
      <w:szCs w:val="16"/>
    </w:rPr>
  </w:style>
  <w:style w:type="paragraph" w:styleId="ListParagraph">
    <w:name w:val="List Paragraph"/>
    <w:basedOn w:val="Normal"/>
    <w:uiPriority w:val="34"/>
    <w:qFormat/>
    <w:rsid w:val="00C7178B"/>
    <w:pPr>
      <w:ind w:left="720"/>
      <w:contextualSpacing/>
    </w:pPr>
    <w:rPr>
      <w:rFonts w:asciiTheme="minorHAnsi" w:hAnsiTheme="minorHAnsi" w:cstheme="minorBidi"/>
      <w:lang w:val="en-NZ"/>
    </w:rPr>
  </w:style>
  <w:style w:type="paragraph" w:styleId="FootnoteText">
    <w:name w:val="footnote text"/>
    <w:basedOn w:val="Normal"/>
    <w:link w:val="FootnoteTextChar"/>
    <w:uiPriority w:val="99"/>
    <w:semiHidden/>
    <w:unhideWhenUsed/>
    <w:rsid w:val="009C0559"/>
    <w:pPr>
      <w:spacing w:after="0" w:line="240" w:lineRule="auto"/>
    </w:pPr>
    <w:rPr>
      <w:rFonts w:asciiTheme="minorHAnsi" w:hAnsiTheme="minorHAnsi" w:cstheme="minorBidi"/>
      <w:sz w:val="20"/>
      <w:szCs w:val="20"/>
      <w:lang w:val="en-NZ"/>
    </w:rPr>
  </w:style>
  <w:style w:type="character" w:customStyle="1" w:styleId="FootnoteTextChar">
    <w:name w:val="Footnote Text Char"/>
    <w:basedOn w:val="DefaultParagraphFont"/>
    <w:link w:val="FootnoteText"/>
    <w:uiPriority w:val="99"/>
    <w:semiHidden/>
    <w:rsid w:val="009C0559"/>
    <w:rPr>
      <w:sz w:val="20"/>
      <w:szCs w:val="20"/>
    </w:rPr>
  </w:style>
  <w:style w:type="character" w:styleId="FootnoteReference">
    <w:name w:val="footnote reference"/>
    <w:basedOn w:val="DefaultParagraphFont"/>
    <w:uiPriority w:val="99"/>
    <w:semiHidden/>
    <w:unhideWhenUsed/>
    <w:rsid w:val="009C0559"/>
    <w:rPr>
      <w:vertAlign w:val="superscript"/>
    </w:rPr>
  </w:style>
  <w:style w:type="paragraph" w:styleId="NoSpacing">
    <w:name w:val="No Spacing"/>
    <w:uiPriority w:val="1"/>
    <w:qFormat/>
    <w:rsid w:val="00110761"/>
    <w:pPr>
      <w:spacing w:after="0" w:line="240" w:lineRule="auto"/>
    </w:pPr>
  </w:style>
  <w:style w:type="paragraph" w:styleId="BodyText">
    <w:name w:val="Body Text"/>
    <w:basedOn w:val="Normal"/>
    <w:link w:val="BodyTextChar"/>
    <w:uiPriority w:val="1"/>
    <w:qFormat/>
    <w:rsid w:val="000C7867"/>
    <w:pPr>
      <w:widowControl w:val="0"/>
      <w:spacing w:after="0" w:line="240" w:lineRule="auto"/>
      <w:ind w:left="1535"/>
    </w:pPr>
    <w:rPr>
      <w:rFonts w:eastAsia="Calibri" w:cstheme="minorBidi"/>
      <w:sz w:val="21"/>
      <w:szCs w:val="21"/>
      <w:lang w:val="en-US"/>
    </w:rPr>
  </w:style>
  <w:style w:type="character" w:customStyle="1" w:styleId="BodyTextChar">
    <w:name w:val="Body Text Char"/>
    <w:basedOn w:val="DefaultParagraphFont"/>
    <w:link w:val="BodyText"/>
    <w:uiPriority w:val="1"/>
    <w:rsid w:val="000C7867"/>
    <w:rPr>
      <w:rFonts w:ascii="Calibri" w:eastAsia="Calibri" w:hAnsi="Calibri"/>
      <w:sz w:val="21"/>
      <w:szCs w:val="21"/>
      <w:lang w:val="en-US"/>
    </w:rPr>
  </w:style>
  <w:style w:type="paragraph" w:styleId="Header">
    <w:name w:val="header"/>
    <w:basedOn w:val="Normal"/>
    <w:link w:val="HeaderChar"/>
    <w:uiPriority w:val="99"/>
    <w:unhideWhenUsed/>
    <w:rsid w:val="00143744"/>
    <w:pPr>
      <w:tabs>
        <w:tab w:val="center" w:pos="4513"/>
        <w:tab w:val="right" w:pos="9026"/>
      </w:tabs>
      <w:spacing w:after="0" w:line="240" w:lineRule="auto"/>
    </w:pPr>
    <w:rPr>
      <w:rFonts w:asciiTheme="minorHAnsi" w:hAnsiTheme="minorHAnsi" w:cstheme="minorBidi"/>
      <w:lang w:val="en-NZ"/>
    </w:rPr>
  </w:style>
  <w:style w:type="character" w:customStyle="1" w:styleId="HeaderChar">
    <w:name w:val="Header Char"/>
    <w:basedOn w:val="DefaultParagraphFont"/>
    <w:link w:val="Header"/>
    <w:uiPriority w:val="99"/>
    <w:rsid w:val="00143744"/>
  </w:style>
  <w:style w:type="paragraph" w:styleId="Footer">
    <w:name w:val="footer"/>
    <w:basedOn w:val="Normal"/>
    <w:link w:val="FooterChar"/>
    <w:uiPriority w:val="99"/>
    <w:unhideWhenUsed/>
    <w:rsid w:val="00143744"/>
    <w:pPr>
      <w:tabs>
        <w:tab w:val="center" w:pos="4513"/>
        <w:tab w:val="right" w:pos="9026"/>
      </w:tabs>
      <w:spacing w:after="0" w:line="240" w:lineRule="auto"/>
    </w:pPr>
    <w:rPr>
      <w:rFonts w:asciiTheme="minorHAnsi" w:hAnsiTheme="minorHAnsi" w:cstheme="minorBidi"/>
      <w:lang w:val="en-NZ"/>
    </w:rPr>
  </w:style>
  <w:style w:type="character" w:customStyle="1" w:styleId="FooterChar">
    <w:name w:val="Footer Char"/>
    <w:basedOn w:val="DefaultParagraphFont"/>
    <w:link w:val="Footer"/>
    <w:uiPriority w:val="99"/>
    <w:rsid w:val="00143744"/>
  </w:style>
  <w:style w:type="character" w:customStyle="1" w:styleId="Heading2Char">
    <w:name w:val="Heading 2 Char"/>
    <w:basedOn w:val="DefaultParagraphFont"/>
    <w:link w:val="Heading2"/>
    <w:rsid w:val="00F04296"/>
    <w:rPr>
      <w:rFonts w:ascii="Arial" w:eastAsia="Times New Roman" w:hAnsi="Arial" w:cs="Arial"/>
      <w:b/>
      <w:caps/>
      <w:color w:val="333333"/>
      <w:szCs w:val="20"/>
      <w:lang w:bidi="en-US"/>
    </w:rPr>
  </w:style>
  <w:style w:type="character" w:customStyle="1" w:styleId="refname">
    <w:name w:val="refname"/>
    <w:basedOn w:val="DefaultParagraphFont"/>
    <w:rsid w:val="00083952"/>
  </w:style>
  <w:style w:type="character" w:customStyle="1" w:styleId="Heading1Char">
    <w:name w:val="Heading 1 Char"/>
    <w:basedOn w:val="DefaultParagraphFont"/>
    <w:link w:val="Heading1"/>
    <w:uiPriority w:val="1"/>
    <w:rsid w:val="00083952"/>
    <w:rPr>
      <w:rFonts w:ascii="Arial" w:eastAsia="Arial" w:hAnsi="Arial"/>
      <w:b/>
      <w:bCs/>
      <w:sz w:val="78"/>
      <w:szCs w:val="78"/>
      <w:lang w:val="en-US"/>
    </w:rPr>
  </w:style>
  <w:style w:type="character" w:customStyle="1" w:styleId="Heading3Char">
    <w:name w:val="Heading 3 Char"/>
    <w:basedOn w:val="DefaultParagraphFont"/>
    <w:link w:val="Heading3"/>
    <w:uiPriority w:val="1"/>
    <w:rsid w:val="00083952"/>
    <w:rPr>
      <w:rFonts w:ascii="Arial" w:eastAsia="Arial" w:hAnsi="Arial"/>
      <w:b/>
      <w:bCs/>
      <w:sz w:val="21"/>
      <w:szCs w:val="21"/>
      <w:lang w:val="en-US"/>
    </w:rPr>
  </w:style>
  <w:style w:type="character" w:customStyle="1" w:styleId="Heading4Char">
    <w:name w:val="Heading 4 Char"/>
    <w:basedOn w:val="DefaultParagraphFont"/>
    <w:link w:val="Heading4"/>
    <w:uiPriority w:val="1"/>
    <w:rsid w:val="00083952"/>
    <w:rPr>
      <w:rFonts w:ascii="Times New Roman" w:eastAsia="Times New Roman" w:hAnsi="Times New Roman"/>
      <w:sz w:val="24"/>
      <w:szCs w:val="24"/>
      <w:lang w:val="en-US"/>
    </w:rPr>
  </w:style>
  <w:style w:type="character" w:customStyle="1" w:styleId="Heading5Char">
    <w:name w:val="Heading 5 Char"/>
    <w:basedOn w:val="DefaultParagraphFont"/>
    <w:link w:val="Heading5"/>
    <w:uiPriority w:val="1"/>
    <w:rsid w:val="00083952"/>
    <w:rPr>
      <w:rFonts w:ascii="Arial" w:eastAsia="Arial" w:hAnsi="Arial"/>
      <w:lang w:val="en-US"/>
    </w:rPr>
  </w:style>
  <w:style w:type="character" w:customStyle="1" w:styleId="Heading6Char">
    <w:name w:val="Heading 6 Char"/>
    <w:basedOn w:val="DefaultParagraphFont"/>
    <w:link w:val="Heading6"/>
    <w:uiPriority w:val="1"/>
    <w:rsid w:val="00083952"/>
    <w:rPr>
      <w:rFonts w:ascii="Arial" w:eastAsia="Arial" w:hAnsi="Arial"/>
      <w:b/>
      <w:bCs/>
      <w:sz w:val="21"/>
      <w:szCs w:val="21"/>
      <w:lang w:val="en-US"/>
    </w:rPr>
  </w:style>
  <w:style w:type="character" w:customStyle="1" w:styleId="apple-converted-space">
    <w:name w:val="apple-converted-space"/>
    <w:basedOn w:val="DefaultParagraphFont"/>
    <w:rsid w:val="00083952"/>
  </w:style>
  <w:style w:type="character" w:styleId="Strong">
    <w:name w:val="Strong"/>
    <w:basedOn w:val="DefaultParagraphFont"/>
    <w:uiPriority w:val="22"/>
    <w:qFormat/>
    <w:rsid w:val="00083952"/>
    <w:rPr>
      <w:b/>
      <w:bCs/>
    </w:rPr>
  </w:style>
  <w:style w:type="paragraph" w:customStyle="1" w:styleId="TableParagraph">
    <w:name w:val="Table Paragraph"/>
    <w:basedOn w:val="Normal"/>
    <w:uiPriority w:val="1"/>
    <w:qFormat/>
    <w:rsid w:val="00083952"/>
    <w:pPr>
      <w:widowControl w:val="0"/>
      <w:spacing w:after="0" w:line="240" w:lineRule="auto"/>
    </w:pPr>
    <w:rPr>
      <w:rFonts w:asciiTheme="minorHAnsi" w:hAnsiTheme="minorHAnsi" w:cstheme="minorBidi"/>
      <w:lang w:val="en-US"/>
    </w:rPr>
  </w:style>
  <w:style w:type="paragraph" w:customStyle="1" w:styleId="Default">
    <w:name w:val="Default"/>
    <w:rsid w:val="00541D84"/>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20E8C"/>
    <w:rPr>
      <w:color w:val="800080" w:themeColor="followedHyperlink"/>
      <w:u w:val="single"/>
    </w:rPr>
  </w:style>
  <w:style w:type="paragraph" w:styleId="PlainText">
    <w:name w:val="Plain Text"/>
    <w:basedOn w:val="Normal"/>
    <w:link w:val="PlainTextChar"/>
    <w:uiPriority w:val="99"/>
    <w:unhideWhenUsed/>
    <w:rsid w:val="00667A07"/>
    <w:pPr>
      <w:spacing w:after="0" w:line="240" w:lineRule="auto"/>
    </w:pPr>
    <w:rPr>
      <w:rFonts w:cstheme="minorBidi"/>
      <w:szCs w:val="21"/>
      <w:lang w:val="en-NZ"/>
    </w:rPr>
  </w:style>
  <w:style w:type="character" w:customStyle="1" w:styleId="PlainTextChar">
    <w:name w:val="Plain Text Char"/>
    <w:basedOn w:val="DefaultParagraphFont"/>
    <w:link w:val="PlainText"/>
    <w:uiPriority w:val="99"/>
    <w:rsid w:val="00667A07"/>
    <w:rPr>
      <w:rFonts w:ascii="Calibri" w:hAnsi="Calibri"/>
      <w:szCs w:val="21"/>
    </w:rPr>
  </w:style>
  <w:style w:type="paragraph" w:styleId="NormalWeb">
    <w:name w:val="Normal (Web)"/>
    <w:basedOn w:val="Normal"/>
    <w:uiPriority w:val="99"/>
    <w:unhideWhenUsed/>
    <w:rsid w:val="00EB2B0A"/>
    <w:pPr>
      <w:spacing w:before="100" w:beforeAutospacing="1" w:after="100" w:afterAutospacing="1" w:line="240" w:lineRule="auto"/>
    </w:pPr>
    <w:rPr>
      <w:rFonts w:ascii="Times New Roman" w:eastAsia="Times New Roman" w:hAnsi="Times New Roman"/>
      <w:sz w:val="24"/>
      <w:szCs w:val="24"/>
      <w:lang w:val="en-NZ" w:eastAsia="en-NZ"/>
    </w:rPr>
  </w:style>
  <w:style w:type="character" w:styleId="Emphasis">
    <w:name w:val="Emphasis"/>
    <w:basedOn w:val="DefaultParagraphFont"/>
    <w:uiPriority w:val="20"/>
    <w:qFormat/>
    <w:rsid w:val="00EB2B0A"/>
    <w:rPr>
      <w:b/>
      <w:bCs/>
      <w:i w:val="0"/>
      <w:iCs w:val="0"/>
    </w:rPr>
  </w:style>
  <w:style w:type="character" w:customStyle="1" w:styleId="st1">
    <w:name w:val="st1"/>
    <w:basedOn w:val="DefaultParagraphFont"/>
    <w:rsid w:val="00EB2B0A"/>
  </w:style>
  <w:style w:type="character" w:customStyle="1" w:styleId="CVsubheadingChar">
    <w:name w:val="CV subheading Char"/>
    <w:basedOn w:val="DefaultParagraphFont"/>
    <w:link w:val="CVsubheading"/>
    <w:locked/>
    <w:rsid w:val="00475046"/>
    <w:rPr>
      <w:rFonts w:ascii="Calibri" w:hAnsi="Calibri" w:cs="Calibri"/>
      <w:b/>
      <w:bCs/>
      <w:caps/>
      <w:lang w:eastAsia="en-GB"/>
    </w:rPr>
  </w:style>
  <w:style w:type="paragraph" w:customStyle="1" w:styleId="CVsubheading">
    <w:name w:val="CV subheading"/>
    <w:basedOn w:val="Normal"/>
    <w:link w:val="CVsubheadingChar"/>
    <w:rsid w:val="00475046"/>
    <w:pPr>
      <w:spacing w:before="200" w:after="120"/>
      <w:jc w:val="both"/>
    </w:pPr>
    <w:rPr>
      <w:rFonts w:cs="Calibri"/>
      <w:b/>
      <w:bCs/>
      <w:caps/>
      <w:lang w:val="en-NZ" w:eastAsia="en-GB"/>
    </w:rPr>
  </w:style>
  <w:style w:type="character" w:customStyle="1" w:styleId="apple-style-span">
    <w:name w:val="apple-style-span"/>
    <w:basedOn w:val="DefaultParagraphFont"/>
    <w:rsid w:val="001216F1"/>
  </w:style>
  <w:style w:type="character" w:styleId="CommentReference">
    <w:name w:val="annotation reference"/>
    <w:basedOn w:val="DefaultParagraphFont"/>
    <w:uiPriority w:val="99"/>
    <w:semiHidden/>
    <w:unhideWhenUsed/>
    <w:rsid w:val="009F2410"/>
    <w:rPr>
      <w:sz w:val="16"/>
      <w:szCs w:val="16"/>
    </w:rPr>
  </w:style>
  <w:style w:type="paragraph" w:styleId="CommentText">
    <w:name w:val="annotation text"/>
    <w:basedOn w:val="Normal"/>
    <w:link w:val="CommentTextChar"/>
    <w:uiPriority w:val="99"/>
    <w:semiHidden/>
    <w:unhideWhenUsed/>
    <w:rsid w:val="009F2410"/>
    <w:pPr>
      <w:spacing w:line="240" w:lineRule="auto"/>
    </w:pPr>
    <w:rPr>
      <w:rFonts w:asciiTheme="minorHAnsi" w:hAnsiTheme="minorHAnsi" w:cstheme="minorBidi"/>
      <w:sz w:val="20"/>
      <w:szCs w:val="20"/>
      <w:lang w:val="en-NZ"/>
    </w:rPr>
  </w:style>
  <w:style w:type="character" w:customStyle="1" w:styleId="CommentTextChar">
    <w:name w:val="Comment Text Char"/>
    <w:basedOn w:val="DefaultParagraphFont"/>
    <w:link w:val="CommentText"/>
    <w:uiPriority w:val="99"/>
    <w:semiHidden/>
    <w:rsid w:val="009F2410"/>
    <w:rPr>
      <w:sz w:val="20"/>
      <w:szCs w:val="20"/>
    </w:rPr>
  </w:style>
  <w:style w:type="paragraph" w:customStyle="1" w:styleId="NoNum">
    <w:name w:val="NoNum"/>
    <w:basedOn w:val="Normal"/>
    <w:qFormat/>
    <w:rsid w:val="004B4E12"/>
    <w:pPr>
      <w:spacing w:after="0" w:line="240" w:lineRule="auto"/>
      <w:jc w:val="both"/>
    </w:pPr>
    <w:rPr>
      <w:rFonts w:ascii="Arial" w:eastAsia="Times New Roman" w:hAnsi="Arial" w:cs="Arial"/>
      <w:szCs w:val="20"/>
      <w:lang w:val="en-NZ"/>
    </w:rPr>
  </w:style>
  <w:style w:type="paragraph" w:customStyle="1" w:styleId="Normal1">
    <w:name w:val="Normal1"/>
    <w:rsid w:val="00572CD2"/>
    <w:rPr>
      <w:rFonts w:ascii="Calibri" w:eastAsia="Calibri" w:hAnsi="Calibri" w:cs="Calibri"/>
      <w:color w:val="000000"/>
    </w:rPr>
  </w:style>
  <w:style w:type="paragraph" w:styleId="Subtitle">
    <w:name w:val="Subtitle"/>
    <w:basedOn w:val="Normal"/>
    <w:next w:val="Normal"/>
    <w:link w:val="SubtitleChar"/>
    <w:uiPriority w:val="11"/>
    <w:qFormat/>
    <w:rsid w:val="00257C9C"/>
    <w:pPr>
      <w:numPr>
        <w:ilvl w:val="1"/>
      </w:numPr>
      <w:spacing w:after="160" w:line="240" w:lineRule="auto"/>
    </w:pPr>
    <w:rPr>
      <w:rFonts w:asciiTheme="minorHAnsi" w:eastAsiaTheme="minorEastAsia" w:hAnsiTheme="minorHAnsi" w:cstheme="minorBidi"/>
      <w:color w:val="5A5A5A" w:themeColor="text1" w:themeTint="A5"/>
      <w:spacing w:val="15"/>
      <w:lang w:val="en-NZ" w:eastAsia="en-NZ"/>
    </w:rPr>
  </w:style>
  <w:style w:type="character" w:customStyle="1" w:styleId="SubtitleChar">
    <w:name w:val="Subtitle Char"/>
    <w:basedOn w:val="DefaultParagraphFont"/>
    <w:link w:val="Subtitle"/>
    <w:uiPriority w:val="11"/>
    <w:rsid w:val="00257C9C"/>
    <w:rPr>
      <w:rFonts w:eastAsiaTheme="minorEastAsia"/>
      <w:color w:val="5A5A5A" w:themeColor="text1" w:themeTint="A5"/>
      <w:spacing w:val="15"/>
      <w:lang w:eastAsia="en-NZ"/>
    </w:rPr>
  </w:style>
  <w:style w:type="paragraph" w:styleId="CommentSubject">
    <w:name w:val="annotation subject"/>
    <w:basedOn w:val="CommentText"/>
    <w:next w:val="CommentText"/>
    <w:link w:val="CommentSubjectChar"/>
    <w:uiPriority w:val="99"/>
    <w:semiHidden/>
    <w:unhideWhenUsed/>
    <w:rsid w:val="0015735F"/>
    <w:rPr>
      <w:b/>
      <w:bCs/>
    </w:rPr>
  </w:style>
  <w:style w:type="character" w:customStyle="1" w:styleId="CommentSubjectChar">
    <w:name w:val="Comment Subject Char"/>
    <w:basedOn w:val="CommentTextChar"/>
    <w:link w:val="CommentSubject"/>
    <w:uiPriority w:val="99"/>
    <w:semiHidden/>
    <w:rsid w:val="0015735F"/>
    <w:rPr>
      <w:b/>
      <w:bCs/>
      <w:sz w:val="20"/>
      <w:szCs w:val="20"/>
    </w:rPr>
  </w:style>
  <w:style w:type="paragraph" w:customStyle="1" w:styleId="intro">
    <w:name w:val="intro"/>
    <w:basedOn w:val="Normal"/>
    <w:rsid w:val="0015735F"/>
    <w:pPr>
      <w:spacing w:before="100" w:beforeAutospacing="1" w:after="120" w:line="240" w:lineRule="atLeast"/>
    </w:pPr>
    <w:rPr>
      <w:rFonts w:ascii="Times New Roman" w:eastAsia="Times New Roman" w:hAnsi="Times New Roman"/>
      <w:sz w:val="18"/>
      <w:szCs w:val="18"/>
      <w:lang w:eastAsia="en-GB"/>
    </w:rPr>
  </w:style>
  <w:style w:type="character" w:customStyle="1" w:styleId="featured">
    <w:name w:val="featured"/>
    <w:basedOn w:val="DefaultParagraphFont"/>
    <w:rsid w:val="0015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36736">
      <w:bodyDiv w:val="1"/>
      <w:marLeft w:val="0"/>
      <w:marRight w:val="0"/>
      <w:marTop w:val="0"/>
      <w:marBottom w:val="0"/>
      <w:divBdr>
        <w:top w:val="none" w:sz="0" w:space="0" w:color="auto"/>
        <w:left w:val="none" w:sz="0" w:space="0" w:color="auto"/>
        <w:bottom w:val="none" w:sz="0" w:space="0" w:color="auto"/>
        <w:right w:val="none" w:sz="0" w:space="0" w:color="auto"/>
      </w:divBdr>
    </w:div>
    <w:div w:id="71052728">
      <w:bodyDiv w:val="1"/>
      <w:marLeft w:val="0"/>
      <w:marRight w:val="0"/>
      <w:marTop w:val="0"/>
      <w:marBottom w:val="0"/>
      <w:divBdr>
        <w:top w:val="none" w:sz="0" w:space="0" w:color="auto"/>
        <w:left w:val="none" w:sz="0" w:space="0" w:color="auto"/>
        <w:bottom w:val="none" w:sz="0" w:space="0" w:color="auto"/>
        <w:right w:val="none" w:sz="0" w:space="0" w:color="auto"/>
      </w:divBdr>
    </w:div>
    <w:div w:id="72624012">
      <w:bodyDiv w:val="1"/>
      <w:marLeft w:val="0"/>
      <w:marRight w:val="0"/>
      <w:marTop w:val="0"/>
      <w:marBottom w:val="0"/>
      <w:divBdr>
        <w:top w:val="none" w:sz="0" w:space="0" w:color="auto"/>
        <w:left w:val="none" w:sz="0" w:space="0" w:color="auto"/>
        <w:bottom w:val="none" w:sz="0" w:space="0" w:color="auto"/>
        <w:right w:val="none" w:sz="0" w:space="0" w:color="auto"/>
      </w:divBdr>
    </w:div>
    <w:div w:id="95636365">
      <w:bodyDiv w:val="1"/>
      <w:marLeft w:val="0"/>
      <w:marRight w:val="0"/>
      <w:marTop w:val="0"/>
      <w:marBottom w:val="0"/>
      <w:divBdr>
        <w:top w:val="none" w:sz="0" w:space="0" w:color="auto"/>
        <w:left w:val="none" w:sz="0" w:space="0" w:color="auto"/>
        <w:bottom w:val="none" w:sz="0" w:space="0" w:color="auto"/>
        <w:right w:val="none" w:sz="0" w:space="0" w:color="auto"/>
      </w:divBdr>
    </w:div>
    <w:div w:id="116946719">
      <w:bodyDiv w:val="1"/>
      <w:marLeft w:val="0"/>
      <w:marRight w:val="0"/>
      <w:marTop w:val="0"/>
      <w:marBottom w:val="0"/>
      <w:divBdr>
        <w:top w:val="none" w:sz="0" w:space="0" w:color="auto"/>
        <w:left w:val="none" w:sz="0" w:space="0" w:color="auto"/>
        <w:bottom w:val="none" w:sz="0" w:space="0" w:color="auto"/>
        <w:right w:val="none" w:sz="0" w:space="0" w:color="auto"/>
      </w:divBdr>
    </w:div>
    <w:div w:id="130174971">
      <w:bodyDiv w:val="1"/>
      <w:marLeft w:val="0"/>
      <w:marRight w:val="0"/>
      <w:marTop w:val="0"/>
      <w:marBottom w:val="0"/>
      <w:divBdr>
        <w:top w:val="none" w:sz="0" w:space="0" w:color="auto"/>
        <w:left w:val="none" w:sz="0" w:space="0" w:color="auto"/>
        <w:bottom w:val="none" w:sz="0" w:space="0" w:color="auto"/>
        <w:right w:val="none" w:sz="0" w:space="0" w:color="auto"/>
      </w:divBdr>
    </w:div>
    <w:div w:id="150372174">
      <w:bodyDiv w:val="1"/>
      <w:marLeft w:val="0"/>
      <w:marRight w:val="0"/>
      <w:marTop w:val="0"/>
      <w:marBottom w:val="0"/>
      <w:divBdr>
        <w:top w:val="none" w:sz="0" w:space="0" w:color="auto"/>
        <w:left w:val="none" w:sz="0" w:space="0" w:color="auto"/>
        <w:bottom w:val="none" w:sz="0" w:space="0" w:color="auto"/>
        <w:right w:val="none" w:sz="0" w:space="0" w:color="auto"/>
      </w:divBdr>
    </w:div>
    <w:div w:id="207033531">
      <w:bodyDiv w:val="1"/>
      <w:marLeft w:val="0"/>
      <w:marRight w:val="0"/>
      <w:marTop w:val="0"/>
      <w:marBottom w:val="0"/>
      <w:divBdr>
        <w:top w:val="none" w:sz="0" w:space="0" w:color="auto"/>
        <w:left w:val="none" w:sz="0" w:space="0" w:color="auto"/>
        <w:bottom w:val="none" w:sz="0" w:space="0" w:color="auto"/>
        <w:right w:val="none" w:sz="0" w:space="0" w:color="auto"/>
      </w:divBdr>
    </w:div>
    <w:div w:id="217908731">
      <w:bodyDiv w:val="1"/>
      <w:marLeft w:val="0"/>
      <w:marRight w:val="0"/>
      <w:marTop w:val="0"/>
      <w:marBottom w:val="0"/>
      <w:divBdr>
        <w:top w:val="none" w:sz="0" w:space="0" w:color="auto"/>
        <w:left w:val="none" w:sz="0" w:space="0" w:color="auto"/>
        <w:bottom w:val="none" w:sz="0" w:space="0" w:color="auto"/>
        <w:right w:val="none" w:sz="0" w:space="0" w:color="auto"/>
      </w:divBdr>
    </w:div>
    <w:div w:id="266037684">
      <w:bodyDiv w:val="1"/>
      <w:marLeft w:val="0"/>
      <w:marRight w:val="0"/>
      <w:marTop w:val="0"/>
      <w:marBottom w:val="0"/>
      <w:divBdr>
        <w:top w:val="none" w:sz="0" w:space="0" w:color="auto"/>
        <w:left w:val="none" w:sz="0" w:space="0" w:color="auto"/>
        <w:bottom w:val="none" w:sz="0" w:space="0" w:color="auto"/>
        <w:right w:val="none" w:sz="0" w:space="0" w:color="auto"/>
      </w:divBdr>
    </w:div>
    <w:div w:id="328143052">
      <w:bodyDiv w:val="1"/>
      <w:marLeft w:val="0"/>
      <w:marRight w:val="0"/>
      <w:marTop w:val="0"/>
      <w:marBottom w:val="0"/>
      <w:divBdr>
        <w:top w:val="none" w:sz="0" w:space="0" w:color="auto"/>
        <w:left w:val="none" w:sz="0" w:space="0" w:color="auto"/>
        <w:bottom w:val="none" w:sz="0" w:space="0" w:color="auto"/>
        <w:right w:val="none" w:sz="0" w:space="0" w:color="auto"/>
      </w:divBdr>
    </w:div>
    <w:div w:id="365838687">
      <w:bodyDiv w:val="1"/>
      <w:marLeft w:val="0"/>
      <w:marRight w:val="0"/>
      <w:marTop w:val="0"/>
      <w:marBottom w:val="0"/>
      <w:divBdr>
        <w:top w:val="none" w:sz="0" w:space="0" w:color="auto"/>
        <w:left w:val="none" w:sz="0" w:space="0" w:color="auto"/>
        <w:bottom w:val="none" w:sz="0" w:space="0" w:color="auto"/>
        <w:right w:val="none" w:sz="0" w:space="0" w:color="auto"/>
      </w:divBdr>
    </w:div>
    <w:div w:id="449474615">
      <w:bodyDiv w:val="1"/>
      <w:marLeft w:val="0"/>
      <w:marRight w:val="0"/>
      <w:marTop w:val="0"/>
      <w:marBottom w:val="0"/>
      <w:divBdr>
        <w:top w:val="none" w:sz="0" w:space="0" w:color="auto"/>
        <w:left w:val="none" w:sz="0" w:space="0" w:color="auto"/>
        <w:bottom w:val="none" w:sz="0" w:space="0" w:color="auto"/>
        <w:right w:val="none" w:sz="0" w:space="0" w:color="auto"/>
      </w:divBdr>
    </w:div>
    <w:div w:id="495191084">
      <w:bodyDiv w:val="1"/>
      <w:marLeft w:val="0"/>
      <w:marRight w:val="0"/>
      <w:marTop w:val="0"/>
      <w:marBottom w:val="0"/>
      <w:divBdr>
        <w:top w:val="none" w:sz="0" w:space="0" w:color="auto"/>
        <w:left w:val="none" w:sz="0" w:space="0" w:color="auto"/>
        <w:bottom w:val="none" w:sz="0" w:space="0" w:color="auto"/>
        <w:right w:val="none" w:sz="0" w:space="0" w:color="auto"/>
      </w:divBdr>
      <w:divsChild>
        <w:div w:id="2044092637">
          <w:marLeft w:val="0"/>
          <w:marRight w:val="0"/>
          <w:marTop w:val="0"/>
          <w:marBottom w:val="0"/>
          <w:divBdr>
            <w:top w:val="none" w:sz="0" w:space="0" w:color="auto"/>
            <w:left w:val="none" w:sz="0" w:space="0" w:color="auto"/>
            <w:bottom w:val="none" w:sz="0" w:space="0" w:color="auto"/>
            <w:right w:val="none" w:sz="0" w:space="0" w:color="auto"/>
          </w:divBdr>
          <w:divsChild>
            <w:div w:id="281885663">
              <w:marLeft w:val="0"/>
              <w:marRight w:val="0"/>
              <w:marTop w:val="0"/>
              <w:marBottom w:val="300"/>
              <w:divBdr>
                <w:top w:val="none" w:sz="0" w:space="0" w:color="auto"/>
                <w:left w:val="none" w:sz="0" w:space="0" w:color="auto"/>
                <w:bottom w:val="none" w:sz="0" w:space="0" w:color="auto"/>
                <w:right w:val="none" w:sz="0" w:space="0" w:color="auto"/>
              </w:divBdr>
              <w:divsChild>
                <w:div w:id="487476473">
                  <w:marLeft w:val="0"/>
                  <w:marRight w:val="0"/>
                  <w:marTop w:val="0"/>
                  <w:marBottom w:val="0"/>
                  <w:divBdr>
                    <w:top w:val="none" w:sz="0" w:space="0" w:color="auto"/>
                    <w:left w:val="none" w:sz="0" w:space="0" w:color="auto"/>
                    <w:bottom w:val="none" w:sz="0" w:space="0" w:color="auto"/>
                    <w:right w:val="none" w:sz="0" w:space="0" w:color="auto"/>
                  </w:divBdr>
                  <w:divsChild>
                    <w:div w:id="33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390010">
      <w:bodyDiv w:val="1"/>
      <w:marLeft w:val="0"/>
      <w:marRight w:val="0"/>
      <w:marTop w:val="0"/>
      <w:marBottom w:val="0"/>
      <w:divBdr>
        <w:top w:val="none" w:sz="0" w:space="0" w:color="auto"/>
        <w:left w:val="none" w:sz="0" w:space="0" w:color="auto"/>
        <w:bottom w:val="none" w:sz="0" w:space="0" w:color="auto"/>
        <w:right w:val="none" w:sz="0" w:space="0" w:color="auto"/>
      </w:divBdr>
    </w:div>
    <w:div w:id="648167272">
      <w:bodyDiv w:val="1"/>
      <w:marLeft w:val="0"/>
      <w:marRight w:val="0"/>
      <w:marTop w:val="0"/>
      <w:marBottom w:val="0"/>
      <w:divBdr>
        <w:top w:val="none" w:sz="0" w:space="0" w:color="auto"/>
        <w:left w:val="none" w:sz="0" w:space="0" w:color="auto"/>
        <w:bottom w:val="none" w:sz="0" w:space="0" w:color="auto"/>
        <w:right w:val="none" w:sz="0" w:space="0" w:color="auto"/>
      </w:divBdr>
    </w:div>
    <w:div w:id="741096540">
      <w:bodyDiv w:val="1"/>
      <w:marLeft w:val="0"/>
      <w:marRight w:val="0"/>
      <w:marTop w:val="0"/>
      <w:marBottom w:val="0"/>
      <w:divBdr>
        <w:top w:val="none" w:sz="0" w:space="0" w:color="auto"/>
        <w:left w:val="none" w:sz="0" w:space="0" w:color="auto"/>
        <w:bottom w:val="none" w:sz="0" w:space="0" w:color="auto"/>
        <w:right w:val="none" w:sz="0" w:space="0" w:color="auto"/>
      </w:divBdr>
    </w:div>
    <w:div w:id="788201621">
      <w:bodyDiv w:val="1"/>
      <w:marLeft w:val="0"/>
      <w:marRight w:val="0"/>
      <w:marTop w:val="0"/>
      <w:marBottom w:val="0"/>
      <w:divBdr>
        <w:top w:val="none" w:sz="0" w:space="0" w:color="auto"/>
        <w:left w:val="none" w:sz="0" w:space="0" w:color="auto"/>
        <w:bottom w:val="none" w:sz="0" w:space="0" w:color="auto"/>
        <w:right w:val="none" w:sz="0" w:space="0" w:color="auto"/>
      </w:divBdr>
    </w:div>
    <w:div w:id="794907148">
      <w:bodyDiv w:val="1"/>
      <w:marLeft w:val="0"/>
      <w:marRight w:val="0"/>
      <w:marTop w:val="0"/>
      <w:marBottom w:val="0"/>
      <w:divBdr>
        <w:top w:val="none" w:sz="0" w:space="0" w:color="auto"/>
        <w:left w:val="none" w:sz="0" w:space="0" w:color="auto"/>
        <w:bottom w:val="none" w:sz="0" w:space="0" w:color="auto"/>
        <w:right w:val="none" w:sz="0" w:space="0" w:color="auto"/>
      </w:divBdr>
      <w:divsChild>
        <w:div w:id="1340280380">
          <w:marLeft w:val="0"/>
          <w:marRight w:val="0"/>
          <w:marTop w:val="0"/>
          <w:marBottom w:val="0"/>
          <w:divBdr>
            <w:top w:val="none" w:sz="0" w:space="0" w:color="auto"/>
            <w:left w:val="none" w:sz="0" w:space="0" w:color="auto"/>
            <w:bottom w:val="none" w:sz="0" w:space="0" w:color="auto"/>
            <w:right w:val="none" w:sz="0" w:space="0" w:color="auto"/>
          </w:divBdr>
          <w:divsChild>
            <w:div w:id="1995794465">
              <w:marLeft w:val="0"/>
              <w:marRight w:val="0"/>
              <w:marTop w:val="0"/>
              <w:marBottom w:val="0"/>
              <w:divBdr>
                <w:top w:val="none" w:sz="0" w:space="0" w:color="auto"/>
                <w:left w:val="none" w:sz="0" w:space="0" w:color="auto"/>
                <w:bottom w:val="none" w:sz="0" w:space="0" w:color="auto"/>
                <w:right w:val="none" w:sz="0" w:space="0" w:color="auto"/>
              </w:divBdr>
              <w:divsChild>
                <w:div w:id="1312560699">
                  <w:marLeft w:val="0"/>
                  <w:marRight w:val="0"/>
                  <w:marTop w:val="0"/>
                  <w:marBottom w:val="0"/>
                  <w:divBdr>
                    <w:top w:val="none" w:sz="0" w:space="0" w:color="auto"/>
                    <w:left w:val="none" w:sz="0" w:space="0" w:color="auto"/>
                    <w:bottom w:val="none" w:sz="0" w:space="0" w:color="auto"/>
                    <w:right w:val="none" w:sz="0" w:space="0" w:color="auto"/>
                  </w:divBdr>
                  <w:divsChild>
                    <w:div w:id="235820487">
                      <w:marLeft w:val="0"/>
                      <w:marRight w:val="0"/>
                      <w:marTop w:val="0"/>
                      <w:marBottom w:val="0"/>
                      <w:divBdr>
                        <w:top w:val="none" w:sz="0" w:space="0" w:color="auto"/>
                        <w:left w:val="none" w:sz="0" w:space="0" w:color="auto"/>
                        <w:bottom w:val="none" w:sz="0" w:space="0" w:color="auto"/>
                        <w:right w:val="none" w:sz="0" w:space="0" w:color="auto"/>
                      </w:divBdr>
                      <w:divsChild>
                        <w:div w:id="1732843886">
                          <w:marLeft w:val="0"/>
                          <w:marRight w:val="0"/>
                          <w:marTop w:val="0"/>
                          <w:marBottom w:val="0"/>
                          <w:divBdr>
                            <w:top w:val="none" w:sz="0" w:space="0" w:color="auto"/>
                            <w:left w:val="none" w:sz="0" w:space="0" w:color="auto"/>
                            <w:bottom w:val="none" w:sz="0" w:space="0" w:color="auto"/>
                            <w:right w:val="none" w:sz="0" w:space="0" w:color="auto"/>
                          </w:divBdr>
                          <w:divsChild>
                            <w:div w:id="1830099329">
                              <w:marLeft w:val="0"/>
                              <w:marRight w:val="0"/>
                              <w:marTop w:val="0"/>
                              <w:marBottom w:val="0"/>
                              <w:divBdr>
                                <w:top w:val="none" w:sz="0" w:space="0" w:color="auto"/>
                                <w:left w:val="none" w:sz="0" w:space="0" w:color="auto"/>
                                <w:bottom w:val="none" w:sz="0" w:space="0" w:color="auto"/>
                                <w:right w:val="none" w:sz="0" w:space="0" w:color="auto"/>
                              </w:divBdr>
                              <w:divsChild>
                                <w:div w:id="16544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691066">
      <w:bodyDiv w:val="1"/>
      <w:marLeft w:val="0"/>
      <w:marRight w:val="0"/>
      <w:marTop w:val="0"/>
      <w:marBottom w:val="0"/>
      <w:divBdr>
        <w:top w:val="none" w:sz="0" w:space="0" w:color="auto"/>
        <w:left w:val="none" w:sz="0" w:space="0" w:color="auto"/>
        <w:bottom w:val="none" w:sz="0" w:space="0" w:color="auto"/>
        <w:right w:val="none" w:sz="0" w:space="0" w:color="auto"/>
      </w:divBdr>
    </w:div>
    <w:div w:id="980502291">
      <w:bodyDiv w:val="1"/>
      <w:marLeft w:val="0"/>
      <w:marRight w:val="0"/>
      <w:marTop w:val="0"/>
      <w:marBottom w:val="0"/>
      <w:divBdr>
        <w:top w:val="none" w:sz="0" w:space="0" w:color="auto"/>
        <w:left w:val="none" w:sz="0" w:space="0" w:color="auto"/>
        <w:bottom w:val="none" w:sz="0" w:space="0" w:color="auto"/>
        <w:right w:val="none" w:sz="0" w:space="0" w:color="auto"/>
      </w:divBdr>
      <w:divsChild>
        <w:div w:id="478310102">
          <w:marLeft w:val="0"/>
          <w:marRight w:val="0"/>
          <w:marTop w:val="0"/>
          <w:marBottom w:val="0"/>
          <w:divBdr>
            <w:top w:val="none" w:sz="0" w:space="0" w:color="auto"/>
            <w:left w:val="none" w:sz="0" w:space="0" w:color="auto"/>
            <w:bottom w:val="none" w:sz="0" w:space="0" w:color="auto"/>
            <w:right w:val="none" w:sz="0" w:space="0" w:color="auto"/>
          </w:divBdr>
          <w:divsChild>
            <w:div w:id="1571230672">
              <w:marLeft w:val="0"/>
              <w:marRight w:val="0"/>
              <w:marTop w:val="0"/>
              <w:marBottom w:val="0"/>
              <w:divBdr>
                <w:top w:val="none" w:sz="0" w:space="0" w:color="auto"/>
                <w:left w:val="none" w:sz="0" w:space="0" w:color="auto"/>
                <w:bottom w:val="none" w:sz="0" w:space="0" w:color="auto"/>
                <w:right w:val="none" w:sz="0" w:space="0" w:color="auto"/>
              </w:divBdr>
              <w:divsChild>
                <w:div w:id="1251039711">
                  <w:marLeft w:val="0"/>
                  <w:marRight w:val="0"/>
                  <w:marTop w:val="0"/>
                  <w:marBottom w:val="0"/>
                  <w:divBdr>
                    <w:top w:val="none" w:sz="0" w:space="0" w:color="auto"/>
                    <w:left w:val="none" w:sz="0" w:space="0" w:color="auto"/>
                    <w:bottom w:val="none" w:sz="0" w:space="0" w:color="auto"/>
                    <w:right w:val="none" w:sz="0" w:space="0" w:color="auto"/>
                  </w:divBdr>
                  <w:divsChild>
                    <w:div w:id="2084139475">
                      <w:marLeft w:val="0"/>
                      <w:marRight w:val="0"/>
                      <w:marTop w:val="0"/>
                      <w:marBottom w:val="0"/>
                      <w:divBdr>
                        <w:top w:val="none" w:sz="0" w:space="0" w:color="auto"/>
                        <w:left w:val="none" w:sz="0" w:space="0" w:color="auto"/>
                        <w:bottom w:val="none" w:sz="0" w:space="0" w:color="auto"/>
                        <w:right w:val="none" w:sz="0" w:space="0" w:color="auto"/>
                      </w:divBdr>
                      <w:divsChild>
                        <w:div w:id="1024095036">
                          <w:marLeft w:val="0"/>
                          <w:marRight w:val="0"/>
                          <w:marTop w:val="0"/>
                          <w:marBottom w:val="0"/>
                          <w:divBdr>
                            <w:top w:val="none" w:sz="0" w:space="0" w:color="auto"/>
                            <w:left w:val="none" w:sz="0" w:space="0" w:color="auto"/>
                            <w:bottom w:val="none" w:sz="0" w:space="0" w:color="auto"/>
                            <w:right w:val="none" w:sz="0" w:space="0" w:color="auto"/>
                          </w:divBdr>
                          <w:divsChild>
                            <w:div w:id="1654597343">
                              <w:marLeft w:val="0"/>
                              <w:marRight w:val="0"/>
                              <w:marTop w:val="0"/>
                              <w:marBottom w:val="0"/>
                              <w:divBdr>
                                <w:top w:val="none" w:sz="0" w:space="0" w:color="auto"/>
                                <w:left w:val="none" w:sz="0" w:space="0" w:color="auto"/>
                                <w:bottom w:val="none" w:sz="0" w:space="0" w:color="auto"/>
                                <w:right w:val="none" w:sz="0" w:space="0" w:color="auto"/>
                              </w:divBdr>
                              <w:divsChild>
                                <w:div w:id="18883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49598">
      <w:bodyDiv w:val="1"/>
      <w:marLeft w:val="0"/>
      <w:marRight w:val="0"/>
      <w:marTop w:val="0"/>
      <w:marBottom w:val="0"/>
      <w:divBdr>
        <w:top w:val="none" w:sz="0" w:space="0" w:color="auto"/>
        <w:left w:val="none" w:sz="0" w:space="0" w:color="auto"/>
        <w:bottom w:val="none" w:sz="0" w:space="0" w:color="auto"/>
        <w:right w:val="none" w:sz="0" w:space="0" w:color="auto"/>
      </w:divBdr>
      <w:divsChild>
        <w:div w:id="793403330">
          <w:marLeft w:val="0"/>
          <w:marRight w:val="0"/>
          <w:marTop w:val="0"/>
          <w:marBottom w:val="0"/>
          <w:divBdr>
            <w:top w:val="none" w:sz="0" w:space="0" w:color="auto"/>
            <w:left w:val="none" w:sz="0" w:space="0" w:color="auto"/>
            <w:bottom w:val="none" w:sz="0" w:space="0" w:color="auto"/>
            <w:right w:val="none" w:sz="0" w:space="0" w:color="auto"/>
          </w:divBdr>
          <w:divsChild>
            <w:div w:id="1033578119">
              <w:marLeft w:val="0"/>
              <w:marRight w:val="0"/>
              <w:marTop w:val="0"/>
              <w:marBottom w:val="0"/>
              <w:divBdr>
                <w:top w:val="none" w:sz="0" w:space="0" w:color="auto"/>
                <w:left w:val="none" w:sz="0" w:space="0" w:color="auto"/>
                <w:bottom w:val="none" w:sz="0" w:space="0" w:color="auto"/>
                <w:right w:val="none" w:sz="0" w:space="0" w:color="auto"/>
              </w:divBdr>
              <w:divsChild>
                <w:div w:id="297103466">
                  <w:marLeft w:val="0"/>
                  <w:marRight w:val="0"/>
                  <w:marTop w:val="195"/>
                  <w:marBottom w:val="0"/>
                  <w:divBdr>
                    <w:top w:val="none" w:sz="0" w:space="0" w:color="auto"/>
                    <w:left w:val="none" w:sz="0" w:space="0" w:color="auto"/>
                    <w:bottom w:val="none" w:sz="0" w:space="0" w:color="auto"/>
                    <w:right w:val="none" w:sz="0" w:space="0" w:color="auto"/>
                  </w:divBdr>
                  <w:divsChild>
                    <w:div w:id="225916819">
                      <w:marLeft w:val="0"/>
                      <w:marRight w:val="0"/>
                      <w:marTop w:val="0"/>
                      <w:marBottom w:val="0"/>
                      <w:divBdr>
                        <w:top w:val="none" w:sz="0" w:space="0" w:color="auto"/>
                        <w:left w:val="none" w:sz="0" w:space="0" w:color="auto"/>
                        <w:bottom w:val="none" w:sz="0" w:space="0" w:color="auto"/>
                        <w:right w:val="none" w:sz="0" w:space="0" w:color="auto"/>
                      </w:divBdr>
                      <w:divsChild>
                        <w:div w:id="573399984">
                          <w:marLeft w:val="0"/>
                          <w:marRight w:val="0"/>
                          <w:marTop w:val="0"/>
                          <w:marBottom w:val="0"/>
                          <w:divBdr>
                            <w:top w:val="none" w:sz="0" w:space="0" w:color="auto"/>
                            <w:left w:val="none" w:sz="0" w:space="0" w:color="auto"/>
                            <w:bottom w:val="none" w:sz="0" w:space="0" w:color="auto"/>
                            <w:right w:val="none" w:sz="0" w:space="0" w:color="auto"/>
                          </w:divBdr>
                          <w:divsChild>
                            <w:div w:id="360859400">
                              <w:marLeft w:val="0"/>
                              <w:marRight w:val="0"/>
                              <w:marTop w:val="0"/>
                              <w:marBottom w:val="0"/>
                              <w:divBdr>
                                <w:top w:val="none" w:sz="0" w:space="0" w:color="auto"/>
                                <w:left w:val="none" w:sz="0" w:space="0" w:color="auto"/>
                                <w:bottom w:val="none" w:sz="0" w:space="0" w:color="auto"/>
                                <w:right w:val="none" w:sz="0" w:space="0" w:color="auto"/>
                              </w:divBdr>
                              <w:divsChild>
                                <w:div w:id="1736931210">
                                  <w:marLeft w:val="0"/>
                                  <w:marRight w:val="0"/>
                                  <w:marTop w:val="0"/>
                                  <w:marBottom w:val="0"/>
                                  <w:divBdr>
                                    <w:top w:val="none" w:sz="0" w:space="0" w:color="auto"/>
                                    <w:left w:val="none" w:sz="0" w:space="0" w:color="auto"/>
                                    <w:bottom w:val="none" w:sz="0" w:space="0" w:color="auto"/>
                                    <w:right w:val="none" w:sz="0" w:space="0" w:color="auto"/>
                                  </w:divBdr>
                                  <w:divsChild>
                                    <w:div w:id="580219531">
                                      <w:marLeft w:val="0"/>
                                      <w:marRight w:val="0"/>
                                      <w:marTop w:val="0"/>
                                      <w:marBottom w:val="0"/>
                                      <w:divBdr>
                                        <w:top w:val="none" w:sz="0" w:space="0" w:color="auto"/>
                                        <w:left w:val="none" w:sz="0" w:space="0" w:color="auto"/>
                                        <w:bottom w:val="none" w:sz="0" w:space="0" w:color="auto"/>
                                        <w:right w:val="none" w:sz="0" w:space="0" w:color="auto"/>
                                      </w:divBdr>
                                      <w:divsChild>
                                        <w:div w:id="1203520004">
                                          <w:marLeft w:val="0"/>
                                          <w:marRight w:val="0"/>
                                          <w:marTop w:val="0"/>
                                          <w:marBottom w:val="0"/>
                                          <w:divBdr>
                                            <w:top w:val="none" w:sz="0" w:space="0" w:color="auto"/>
                                            <w:left w:val="none" w:sz="0" w:space="0" w:color="auto"/>
                                            <w:bottom w:val="none" w:sz="0" w:space="0" w:color="auto"/>
                                            <w:right w:val="none" w:sz="0" w:space="0" w:color="auto"/>
                                          </w:divBdr>
                                          <w:divsChild>
                                            <w:div w:id="1741974931">
                                              <w:marLeft w:val="0"/>
                                              <w:marRight w:val="0"/>
                                              <w:marTop w:val="0"/>
                                              <w:marBottom w:val="0"/>
                                              <w:divBdr>
                                                <w:top w:val="none" w:sz="0" w:space="0" w:color="auto"/>
                                                <w:left w:val="none" w:sz="0" w:space="0" w:color="auto"/>
                                                <w:bottom w:val="none" w:sz="0" w:space="0" w:color="auto"/>
                                                <w:right w:val="none" w:sz="0" w:space="0" w:color="auto"/>
                                              </w:divBdr>
                                              <w:divsChild>
                                                <w:div w:id="1831166035">
                                                  <w:marLeft w:val="0"/>
                                                  <w:marRight w:val="0"/>
                                                  <w:marTop w:val="0"/>
                                                  <w:marBottom w:val="0"/>
                                                  <w:divBdr>
                                                    <w:top w:val="none" w:sz="0" w:space="0" w:color="auto"/>
                                                    <w:left w:val="none" w:sz="0" w:space="0" w:color="auto"/>
                                                    <w:bottom w:val="none" w:sz="0" w:space="0" w:color="auto"/>
                                                    <w:right w:val="none" w:sz="0" w:space="0" w:color="auto"/>
                                                  </w:divBdr>
                                                  <w:divsChild>
                                                    <w:div w:id="581645929">
                                                      <w:marLeft w:val="0"/>
                                                      <w:marRight w:val="0"/>
                                                      <w:marTop w:val="0"/>
                                                      <w:marBottom w:val="180"/>
                                                      <w:divBdr>
                                                        <w:top w:val="none" w:sz="0" w:space="0" w:color="auto"/>
                                                        <w:left w:val="none" w:sz="0" w:space="0" w:color="auto"/>
                                                        <w:bottom w:val="none" w:sz="0" w:space="0" w:color="auto"/>
                                                        <w:right w:val="none" w:sz="0" w:space="0" w:color="auto"/>
                                                      </w:divBdr>
                                                      <w:divsChild>
                                                        <w:div w:id="1735465339">
                                                          <w:marLeft w:val="0"/>
                                                          <w:marRight w:val="0"/>
                                                          <w:marTop w:val="0"/>
                                                          <w:marBottom w:val="0"/>
                                                          <w:divBdr>
                                                            <w:top w:val="none" w:sz="0" w:space="0" w:color="auto"/>
                                                            <w:left w:val="none" w:sz="0" w:space="0" w:color="auto"/>
                                                            <w:bottom w:val="none" w:sz="0" w:space="0" w:color="auto"/>
                                                            <w:right w:val="none" w:sz="0" w:space="0" w:color="auto"/>
                                                          </w:divBdr>
                                                          <w:divsChild>
                                                            <w:div w:id="2115438915">
                                                              <w:marLeft w:val="0"/>
                                                              <w:marRight w:val="0"/>
                                                              <w:marTop w:val="0"/>
                                                              <w:marBottom w:val="0"/>
                                                              <w:divBdr>
                                                                <w:top w:val="none" w:sz="0" w:space="0" w:color="auto"/>
                                                                <w:left w:val="none" w:sz="0" w:space="0" w:color="auto"/>
                                                                <w:bottom w:val="none" w:sz="0" w:space="0" w:color="auto"/>
                                                                <w:right w:val="none" w:sz="0" w:space="0" w:color="auto"/>
                                                              </w:divBdr>
                                                              <w:divsChild>
                                                                <w:div w:id="1325162132">
                                                                  <w:marLeft w:val="0"/>
                                                                  <w:marRight w:val="0"/>
                                                                  <w:marTop w:val="0"/>
                                                                  <w:marBottom w:val="0"/>
                                                                  <w:divBdr>
                                                                    <w:top w:val="none" w:sz="0" w:space="0" w:color="auto"/>
                                                                    <w:left w:val="none" w:sz="0" w:space="0" w:color="auto"/>
                                                                    <w:bottom w:val="none" w:sz="0" w:space="0" w:color="auto"/>
                                                                    <w:right w:val="none" w:sz="0" w:space="0" w:color="auto"/>
                                                                  </w:divBdr>
                                                                  <w:divsChild>
                                                                    <w:div w:id="436952329">
                                                                      <w:marLeft w:val="0"/>
                                                                      <w:marRight w:val="0"/>
                                                                      <w:marTop w:val="0"/>
                                                                      <w:marBottom w:val="0"/>
                                                                      <w:divBdr>
                                                                        <w:top w:val="none" w:sz="0" w:space="0" w:color="auto"/>
                                                                        <w:left w:val="none" w:sz="0" w:space="0" w:color="auto"/>
                                                                        <w:bottom w:val="none" w:sz="0" w:space="0" w:color="auto"/>
                                                                        <w:right w:val="none" w:sz="0" w:space="0" w:color="auto"/>
                                                                      </w:divBdr>
                                                                      <w:divsChild>
                                                                        <w:div w:id="740981185">
                                                                          <w:marLeft w:val="0"/>
                                                                          <w:marRight w:val="0"/>
                                                                          <w:marTop w:val="0"/>
                                                                          <w:marBottom w:val="0"/>
                                                                          <w:divBdr>
                                                                            <w:top w:val="none" w:sz="0" w:space="0" w:color="auto"/>
                                                                            <w:left w:val="none" w:sz="0" w:space="0" w:color="auto"/>
                                                                            <w:bottom w:val="none" w:sz="0" w:space="0" w:color="auto"/>
                                                                            <w:right w:val="none" w:sz="0" w:space="0" w:color="auto"/>
                                                                          </w:divBdr>
                                                                          <w:divsChild>
                                                                            <w:div w:id="5699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599457">
      <w:bodyDiv w:val="1"/>
      <w:marLeft w:val="0"/>
      <w:marRight w:val="0"/>
      <w:marTop w:val="0"/>
      <w:marBottom w:val="0"/>
      <w:divBdr>
        <w:top w:val="none" w:sz="0" w:space="0" w:color="auto"/>
        <w:left w:val="none" w:sz="0" w:space="0" w:color="auto"/>
        <w:bottom w:val="none" w:sz="0" w:space="0" w:color="auto"/>
        <w:right w:val="none" w:sz="0" w:space="0" w:color="auto"/>
      </w:divBdr>
      <w:divsChild>
        <w:div w:id="1452018800">
          <w:marLeft w:val="0"/>
          <w:marRight w:val="0"/>
          <w:marTop w:val="0"/>
          <w:marBottom w:val="0"/>
          <w:divBdr>
            <w:top w:val="none" w:sz="0" w:space="0" w:color="auto"/>
            <w:left w:val="none" w:sz="0" w:space="0" w:color="auto"/>
            <w:bottom w:val="none" w:sz="0" w:space="0" w:color="auto"/>
            <w:right w:val="none" w:sz="0" w:space="0" w:color="auto"/>
          </w:divBdr>
          <w:divsChild>
            <w:div w:id="1389768533">
              <w:marLeft w:val="0"/>
              <w:marRight w:val="0"/>
              <w:marTop w:val="0"/>
              <w:marBottom w:val="0"/>
              <w:divBdr>
                <w:top w:val="none" w:sz="0" w:space="0" w:color="auto"/>
                <w:left w:val="none" w:sz="0" w:space="0" w:color="auto"/>
                <w:bottom w:val="none" w:sz="0" w:space="0" w:color="auto"/>
                <w:right w:val="none" w:sz="0" w:space="0" w:color="auto"/>
              </w:divBdr>
              <w:divsChild>
                <w:div w:id="1671986043">
                  <w:marLeft w:val="0"/>
                  <w:marRight w:val="0"/>
                  <w:marTop w:val="0"/>
                  <w:marBottom w:val="0"/>
                  <w:divBdr>
                    <w:top w:val="none" w:sz="0" w:space="0" w:color="auto"/>
                    <w:left w:val="none" w:sz="0" w:space="0" w:color="auto"/>
                    <w:bottom w:val="none" w:sz="0" w:space="0" w:color="auto"/>
                    <w:right w:val="none" w:sz="0" w:space="0" w:color="auto"/>
                  </w:divBdr>
                  <w:divsChild>
                    <w:div w:id="1070688356">
                      <w:marLeft w:val="0"/>
                      <w:marRight w:val="0"/>
                      <w:marTop w:val="0"/>
                      <w:marBottom w:val="0"/>
                      <w:divBdr>
                        <w:top w:val="none" w:sz="0" w:space="0" w:color="auto"/>
                        <w:left w:val="none" w:sz="0" w:space="0" w:color="auto"/>
                        <w:bottom w:val="none" w:sz="0" w:space="0" w:color="auto"/>
                        <w:right w:val="none" w:sz="0" w:space="0" w:color="auto"/>
                      </w:divBdr>
                      <w:divsChild>
                        <w:div w:id="2034648657">
                          <w:marLeft w:val="-225"/>
                          <w:marRight w:val="-225"/>
                          <w:marTop w:val="0"/>
                          <w:marBottom w:val="0"/>
                          <w:divBdr>
                            <w:top w:val="none" w:sz="0" w:space="0" w:color="auto"/>
                            <w:left w:val="none" w:sz="0" w:space="0" w:color="auto"/>
                            <w:bottom w:val="none" w:sz="0" w:space="0" w:color="auto"/>
                            <w:right w:val="none" w:sz="0" w:space="0" w:color="auto"/>
                          </w:divBdr>
                          <w:divsChild>
                            <w:div w:id="20792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77598">
      <w:bodyDiv w:val="1"/>
      <w:marLeft w:val="0"/>
      <w:marRight w:val="0"/>
      <w:marTop w:val="0"/>
      <w:marBottom w:val="0"/>
      <w:divBdr>
        <w:top w:val="none" w:sz="0" w:space="0" w:color="auto"/>
        <w:left w:val="none" w:sz="0" w:space="0" w:color="auto"/>
        <w:bottom w:val="none" w:sz="0" w:space="0" w:color="auto"/>
        <w:right w:val="none" w:sz="0" w:space="0" w:color="auto"/>
      </w:divBdr>
    </w:div>
    <w:div w:id="1232960286">
      <w:bodyDiv w:val="1"/>
      <w:marLeft w:val="0"/>
      <w:marRight w:val="0"/>
      <w:marTop w:val="0"/>
      <w:marBottom w:val="0"/>
      <w:divBdr>
        <w:top w:val="none" w:sz="0" w:space="0" w:color="auto"/>
        <w:left w:val="none" w:sz="0" w:space="0" w:color="auto"/>
        <w:bottom w:val="none" w:sz="0" w:space="0" w:color="auto"/>
        <w:right w:val="none" w:sz="0" w:space="0" w:color="auto"/>
      </w:divBdr>
    </w:div>
    <w:div w:id="1245727538">
      <w:bodyDiv w:val="1"/>
      <w:marLeft w:val="0"/>
      <w:marRight w:val="0"/>
      <w:marTop w:val="0"/>
      <w:marBottom w:val="0"/>
      <w:divBdr>
        <w:top w:val="none" w:sz="0" w:space="0" w:color="auto"/>
        <w:left w:val="none" w:sz="0" w:space="0" w:color="auto"/>
        <w:bottom w:val="none" w:sz="0" w:space="0" w:color="auto"/>
        <w:right w:val="none" w:sz="0" w:space="0" w:color="auto"/>
      </w:divBdr>
    </w:div>
    <w:div w:id="1255017215">
      <w:bodyDiv w:val="1"/>
      <w:marLeft w:val="0"/>
      <w:marRight w:val="0"/>
      <w:marTop w:val="0"/>
      <w:marBottom w:val="0"/>
      <w:divBdr>
        <w:top w:val="none" w:sz="0" w:space="0" w:color="auto"/>
        <w:left w:val="none" w:sz="0" w:space="0" w:color="auto"/>
        <w:bottom w:val="none" w:sz="0" w:space="0" w:color="auto"/>
        <w:right w:val="none" w:sz="0" w:space="0" w:color="auto"/>
      </w:divBdr>
    </w:div>
    <w:div w:id="1285621533">
      <w:bodyDiv w:val="1"/>
      <w:marLeft w:val="0"/>
      <w:marRight w:val="0"/>
      <w:marTop w:val="0"/>
      <w:marBottom w:val="0"/>
      <w:divBdr>
        <w:top w:val="none" w:sz="0" w:space="0" w:color="auto"/>
        <w:left w:val="none" w:sz="0" w:space="0" w:color="auto"/>
        <w:bottom w:val="none" w:sz="0" w:space="0" w:color="auto"/>
        <w:right w:val="none" w:sz="0" w:space="0" w:color="auto"/>
      </w:divBdr>
    </w:div>
    <w:div w:id="1384213477">
      <w:bodyDiv w:val="1"/>
      <w:marLeft w:val="0"/>
      <w:marRight w:val="0"/>
      <w:marTop w:val="0"/>
      <w:marBottom w:val="0"/>
      <w:divBdr>
        <w:top w:val="none" w:sz="0" w:space="0" w:color="auto"/>
        <w:left w:val="none" w:sz="0" w:space="0" w:color="auto"/>
        <w:bottom w:val="none" w:sz="0" w:space="0" w:color="auto"/>
        <w:right w:val="none" w:sz="0" w:space="0" w:color="auto"/>
      </w:divBdr>
    </w:div>
    <w:div w:id="1386611528">
      <w:bodyDiv w:val="1"/>
      <w:marLeft w:val="0"/>
      <w:marRight w:val="0"/>
      <w:marTop w:val="0"/>
      <w:marBottom w:val="0"/>
      <w:divBdr>
        <w:top w:val="none" w:sz="0" w:space="0" w:color="auto"/>
        <w:left w:val="none" w:sz="0" w:space="0" w:color="auto"/>
        <w:bottom w:val="none" w:sz="0" w:space="0" w:color="auto"/>
        <w:right w:val="none" w:sz="0" w:space="0" w:color="auto"/>
      </w:divBdr>
      <w:divsChild>
        <w:div w:id="2053839532">
          <w:marLeft w:val="0"/>
          <w:marRight w:val="0"/>
          <w:marTop w:val="0"/>
          <w:marBottom w:val="0"/>
          <w:divBdr>
            <w:top w:val="none" w:sz="0" w:space="0" w:color="auto"/>
            <w:left w:val="none" w:sz="0" w:space="0" w:color="auto"/>
            <w:bottom w:val="none" w:sz="0" w:space="0" w:color="auto"/>
            <w:right w:val="none" w:sz="0" w:space="0" w:color="auto"/>
          </w:divBdr>
          <w:divsChild>
            <w:div w:id="1463227016">
              <w:marLeft w:val="0"/>
              <w:marRight w:val="0"/>
              <w:marTop w:val="0"/>
              <w:marBottom w:val="0"/>
              <w:divBdr>
                <w:top w:val="none" w:sz="0" w:space="0" w:color="auto"/>
                <w:left w:val="none" w:sz="0" w:space="0" w:color="auto"/>
                <w:bottom w:val="none" w:sz="0" w:space="0" w:color="auto"/>
                <w:right w:val="none" w:sz="0" w:space="0" w:color="auto"/>
              </w:divBdr>
              <w:divsChild>
                <w:div w:id="336806952">
                  <w:marLeft w:val="0"/>
                  <w:marRight w:val="0"/>
                  <w:marTop w:val="195"/>
                  <w:marBottom w:val="0"/>
                  <w:divBdr>
                    <w:top w:val="none" w:sz="0" w:space="0" w:color="auto"/>
                    <w:left w:val="none" w:sz="0" w:space="0" w:color="auto"/>
                    <w:bottom w:val="none" w:sz="0" w:space="0" w:color="auto"/>
                    <w:right w:val="none" w:sz="0" w:space="0" w:color="auto"/>
                  </w:divBdr>
                  <w:divsChild>
                    <w:div w:id="2028864876">
                      <w:marLeft w:val="0"/>
                      <w:marRight w:val="0"/>
                      <w:marTop w:val="0"/>
                      <w:marBottom w:val="0"/>
                      <w:divBdr>
                        <w:top w:val="none" w:sz="0" w:space="0" w:color="auto"/>
                        <w:left w:val="none" w:sz="0" w:space="0" w:color="auto"/>
                        <w:bottom w:val="none" w:sz="0" w:space="0" w:color="auto"/>
                        <w:right w:val="none" w:sz="0" w:space="0" w:color="auto"/>
                      </w:divBdr>
                      <w:divsChild>
                        <w:div w:id="810247355">
                          <w:marLeft w:val="0"/>
                          <w:marRight w:val="0"/>
                          <w:marTop w:val="0"/>
                          <w:marBottom w:val="0"/>
                          <w:divBdr>
                            <w:top w:val="none" w:sz="0" w:space="0" w:color="auto"/>
                            <w:left w:val="none" w:sz="0" w:space="0" w:color="auto"/>
                            <w:bottom w:val="none" w:sz="0" w:space="0" w:color="auto"/>
                            <w:right w:val="none" w:sz="0" w:space="0" w:color="auto"/>
                          </w:divBdr>
                          <w:divsChild>
                            <w:div w:id="913978239">
                              <w:marLeft w:val="0"/>
                              <w:marRight w:val="0"/>
                              <w:marTop w:val="0"/>
                              <w:marBottom w:val="0"/>
                              <w:divBdr>
                                <w:top w:val="none" w:sz="0" w:space="0" w:color="auto"/>
                                <w:left w:val="none" w:sz="0" w:space="0" w:color="auto"/>
                                <w:bottom w:val="none" w:sz="0" w:space="0" w:color="auto"/>
                                <w:right w:val="none" w:sz="0" w:space="0" w:color="auto"/>
                              </w:divBdr>
                              <w:divsChild>
                                <w:div w:id="1990209964">
                                  <w:marLeft w:val="0"/>
                                  <w:marRight w:val="0"/>
                                  <w:marTop w:val="0"/>
                                  <w:marBottom w:val="0"/>
                                  <w:divBdr>
                                    <w:top w:val="none" w:sz="0" w:space="0" w:color="auto"/>
                                    <w:left w:val="none" w:sz="0" w:space="0" w:color="auto"/>
                                    <w:bottom w:val="none" w:sz="0" w:space="0" w:color="auto"/>
                                    <w:right w:val="none" w:sz="0" w:space="0" w:color="auto"/>
                                  </w:divBdr>
                                  <w:divsChild>
                                    <w:div w:id="1087505354">
                                      <w:marLeft w:val="0"/>
                                      <w:marRight w:val="0"/>
                                      <w:marTop w:val="0"/>
                                      <w:marBottom w:val="0"/>
                                      <w:divBdr>
                                        <w:top w:val="none" w:sz="0" w:space="0" w:color="auto"/>
                                        <w:left w:val="none" w:sz="0" w:space="0" w:color="auto"/>
                                        <w:bottom w:val="none" w:sz="0" w:space="0" w:color="auto"/>
                                        <w:right w:val="none" w:sz="0" w:space="0" w:color="auto"/>
                                      </w:divBdr>
                                      <w:divsChild>
                                        <w:div w:id="12345092">
                                          <w:marLeft w:val="0"/>
                                          <w:marRight w:val="0"/>
                                          <w:marTop w:val="0"/>
                                          <w:marBottom w:val="0"/>
                                          <w:divBdr>
                                            <w:top w:val="none" w:sz="0" w:space="0" w:color="auto"/>
                                            <w:left w:val="none" w:sz="0" w:space="0" w:color="auto"/>
                                            <w:bottom w:val="none" w:sz="0" w:space="0" w:color="auto"/>
                                            <w:right w:val="none" w:sz="0" w:space="0" w:color="auto"/>
                                          </w:divBdr>
                                          <w:divsChild>
                                            <w:div w:id="121577824">
                                              <w:marLeft w:val="0"/>
                                              <w:marRight w:val="0"/>
                                              <w:marTop w:val="0"/>
                                              <w:marBottom w:val="0"/>
                                              <w:divBdr>
                                                <w:top w:val="none" w:sz="0" w:space="0" w:color="auto"/>
                                                <w:left w:val="none" w:sz="0" w:space="0" w:color="auto"/>
                                                <w:bottom w:val="none" w:sz="0" w:space="0" w:color="auto"/>
                                                <w:right w:val="none" w:sz="0" w:space="0" w:color="auto"/>
                                              </w:divBdr>
                                              <w:divsChild>
                                                <w:div w:id="1835951995">
                                                  <w:marLeft w:val="0"/>
                                                  <w:marRight w:val="0"/>
                                                  <w:marTop w:val="0"/>
                                                  <w:marBottom w:val="0"/>
                                                  <w:divBdr>
                                                    <w:top w:val="none" w:sz="0" w:space="0" w:color="auto"/>
                                                    <w:left w:val="none" w:sz="0" w:space="0" w:color="auto"/>
                                                    <w:bottom w:val="none" w:sz="0" w:space="0" w:color="auto"/>
                                                    <w:right w:val="none" w:sz="0" w:space="0" w:color="auto"/>
                                                  </w:divBdr>
                                                  <w:divsChild>
                                                    <w:div w:id="702635751">
                                                      <w:marLeft w:val="0"/>
                                                      <w:marRight w:val="0"/>
                                                      <w:marTop w:val="0"/>
                                                      <w:marBottom w:val="180"/>
                                                      <w:divBdr>
                                                        <w:top w:val="none" w:sz="0" w:space="0" w:color="auto"/>
                                                        <w:left w:val="none" w:sz="0" w:space="0" w:color="auto"/>
                                                        <w:bottom w:val="none" w:sz="0" w:space="0" w:color="auto"/>
                                                        <w:right w:val="none" w:sz="0" w:space="0" w:color="auto"/>
                                                      </w:divBdr>
                                                      <w:divsChild>
                                                        <w:div w:id="61342581">
                                                          <w:marLeft w:val="0"/>
                                                          <w:marRight w:val="0"/>
                                                          <w:marTop w:val="0"/>
                                                          <w:marBottom w:val="0"/>
                                                          <w:divBdr>
                                                            <w:top w:val="none" w:sz="0" w:space="0" w:color="auto"/>
                                                            <w:left w:val="none" w:sz="0" w:space="0" w:color="auto"/>
                                                            <w:bottom w:val="none" w:sz="0" w:space="0" w:color="auto"/>
                                                            <w:right w:val="none" w:sz="0" w:space="0" w:color="auto"/>
                                                          </w:divBdr>
                                                          <w:divsChild>
                                                            <w:div w:id="1356733555">
                                                              <w:marLeft w:val="0"/>
                                                              <w:marRight w:val="0"/>
                                                              <w:marTop w:val="0"/>
                                                              <w:marBottom w:val="0"/>
                                                              <w:divBdr>
                                                                <w:top w:val="none" w:sz="0" w:space="0" w:color="auto"/>
                                                                <w:left w:val="none" w:sz="0" w:space="0" w:color="auto"/>
                                                                <w:bottom w:val="none" w:sz="0" w:space="0" w:color="auto"/>
                                                                <w:right w:val="none" w:sz="0" w:space="0" w:color="auto"/>
                                                              </w:divBdr>
                                                              <w:divsChild>
                                                                <w:div w:id="504177065">
                                                                  <w:marLeft w:val="0"/>
                                                                  <w:marRight w:val="0"/>
                                                                  <w:marTop w:val="0"/>
                                                                  <w:marBottom w:val="0"/>
                                                                  <w:divBdr>
                                                                    <w:top w:val="none" w:sz="0" w:space="0" w:color="auto"/>
                                                                    <w:left w:val="none" w:sz="0" w:space="0" w:color="auto"/>
                                                                    <w:bottom w:val="none" w:sz="0" w:space="0" w:color="auto"/>
                                                                    <w:right w:val="none" w:sz="0" w:space="0" w:color="auto"/>
                                                                  </w:divBdr>
                                                                  <w:divsChild>
                                                                    <w:div w:id="1373574189">
                                                                      <w:marLeft w:val="0"/>
                                                                      <w:marRight w:val="0"/>
                                                                      <w:marTop w:val="0"/>
                                                                      <w:marBottom w:val="0"/>
                                                                      <w:divBdr>
                                                                        <w:top w:val="none" w:sz="0" w:space="0" w:color="auto"/>
                                                                        <w:left w:val="none" w:sz="0" w:space="0" w:color="auto"/>
                                                                        <w:bottom w:val="none" w:sz="0" w:space="0" w:color="auto"/>
                                                                        <w:right w:val="none" w:sz="0" w:space="0" w:color="auto"/>
                                                                      </w:divBdr>
                                                                      <w:divsChild>
                                                                        <w:div w:id="2095320380">
                                                                          <w:marLeft w:val="0"/>
                                                                          <w:marRight w:val="0"/>
                                                                          <w:marTop w:val="0"/>
                                                                          <w:marBottom w:val="0"/>
                                                                          <w:divBdr>
                                                                            <w:top w:val="none" w:sz="0" w:space="0" w:color="auto"/>
                                                                            <w:left w:val="none" w:sz="0" w:space="0" w:color="auto"/>
                                                                            <w:bottom w:val="none" w:sz="0" w:space="0" w:color="auto"/>
                                                                            <w:right w:val="none" w:sz="0" w:space="0" w:color="auto"/>
                                                                          </w:divBdr>
                                                                          <w:divsChild>
                                                                            <w:div w:id="8641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533343">
      <w:bodyDiv w:val="1"/>
      <w:marLeft w:val="0"/>
      <w:marRight w:val="0"/>
      <w:marTop w:val="0"/>
      <w:marBottom w:val="0"/>
      <w:divBdr>
        <w:top w:val="none" w:sz="0" w:space="0" w:color="auto"/>
        <w:left w:val="none" w:sz="0" w:space="0" w:color="auto"/>
        <w:bottom w:val="none" w:sz="0" w:space="0" w:color="auto"/>
        <w:right w:val="none" w:sz="0" w:space="0" w:color="auto"/>
      </w:divBdr>
    </w:div>
    <w:div w:id="1397320889">
      <w:bodyDiv w:val="1"/>
      <w:marLeft w:val="0"/>
      <w:marRight w:val="0"/>
      <w:marTop w:val="0"/>
      <w:marBottom w:val="0"/>
      <w:divBdr>
        <w:top w:val="none" w:sz="0" w:space="0" w:color="auto"/>
        <w:left w:val="none" w:sz="0" w:space="0" w:color="auto"/>
        <w:bottom w:val="none" w:sz="0" w:space="0" w:color="auto"/>
        <w:right w:val="none" w:sz="0" w:space="0" w:color="auto"/>
      </w:divBdr>
    </w:div>
    <w:div w:id="1398548415">
      <w:bodyDiv w:val="1"/>
      <w:marLeft w:val="0"/>
      <w:marRight w:val="0"/>
      <w:marTop w:val="0"/>
      <w:marBottom w:val="0"/>
      <w:divBdr>
        <w:top w:val="none" w:sz="0" w:space="0" w:color="auto"/>
        <w:left w:val="none" w:sz="0" w:space="0" w:color="auto"/>
        <w:bottom w:val="none" w:sz="0" w:space="0" w:color="auto"/>
        <w:right w:val="none" w:sz="0" w:space="0" w:color="auto"/>
      </w:divBdr>
    </w:div>
    <w:div w:id="1443912213">
      <w:bodyDiv w:val="1"/>
      <w:marLeft w:val="0"/>
      <w:marRight w:val="0"/>
      <w:marTop w:val="0"/>
      <w:marBottom w:val="0"/>
      <w:divBdr>
        <w:top w:val="none" w:sz="0" w:space="0" w:color="auto"/>
        <w:left w:val="none" w:sz="0" w:space="0" w:color="auto"/>
        <w:bottom w:val="none" w:sz="0" w:space="0" w:color="auto"/>
        <w:right w:val="none" w:sz="0" w:space="0" w:color="auto"/>
      </w:divBdr>
    </w:div>
    <w:div w:id="1479031277">
      <w:bodyDiv w:val="1"/>
      <w:marLeft w:val="0"/>
      <w:marRight w:val="0"/>
      <w:marTop w:val="0"/>
      <w:marBottom w:val="0"/>
      <w:divBdr>
        <w:top w:val="none" w:sz="0" w:space="0" w:color="auto"/>
        <w:left w:val="none" w:sz="0" w:space="0" w:color="auto"/>
        <w:bottom w:val="none" w:sz="0" w:space="0" w:color="auto"/>
        <w:right w:val="none" w:sz="0" w:space="0" w:color="auto"/>
      </w:divBdr>
    </w:div>
    <w:div w:id="1491168676">
      <w:bodyDiv w:val="1"/>
      <w:marLeft w:val="0"/>
      <w:marRight w:val="0"/>
      <w:marTop w:val="0"/>
      <w:marBottom w:val="0"/>
      <w:divBdr>
        <w:top w:val="none" w:sz="0" w:space="0" w:color="auto"/>
        <w:left w:val="none" w:sz="0" w:space="0" w:color="auto"/>
        <w:bottom w:val="none" w:sz="0" w:space="0" w:color="auto"/>
        <w:right w:val="none" w:sz="0" w:space="0" w:color="auto"/>
      </w:divBdr>
    </w:div>
    <w:div w:id="1494176292">
      <w:bodyDiv w:val="1"/>
      <w:marLeft w:val="0"/>
      <w:marRight w:val="0"/>
      <w:marTop w:val="0"/>
      <w:marBottom w:val="0"/>
      <w:divBdr>
        <w:top w:val="none" w:sz="0" w:space="0" w:color="auto"/>
        <w:left w:val="none" w:sz="0" w:space="0" w:color="auto"/>
        <w:bottom w:val="none" w:sz="0" w:space="0" w:color="auto"/>
        <w:right w:val="none" w:sz="0" w:space="0" w:color="auto"/>
      </w:divBdr>
    </w:div>
    <w:div w:id="1555460290">
      <w:bodyDiv w:val="1"/>
      <w:marLeft w:val="0"/>
      <w:marRight w:val="0"/>
      <w:marTop w:val="0"/>
      <w:marBottom w:val="0"/>
      <w:divBdr>
        <w:top w:val="none" w:sz="0" w:space="0" w:color="auto"/>
        <w:left w:val="none" w:sz="0" w:space="0" w:color="auto"/>
        <w:bottom w:val="none" w:sz="0" w:space="0" w:color="auto"/>
        <w:right w:val="none" w:sz="0" w:space="0" w:color="auto"/>
      </w:divBdr>
    </w:div>
    <w:div w:id="1568374213">
      <w:bodyDiv w:val="1"/>
      <w:marLeft w:val="0"/>
      <w:marRight w:val="0"/>
      <w:marTop w:val="0"/>
      <w:marBottom w:val="0"/>
      <w:divBdr>
        <w:top w:val="none" w:sz="0" w:space="0" w:color="auto"/>
        <w:left w:val="none" w:sz="0" w:space="0" w:color="auto"/>
        <w:bottom w:val="none" w:sz="0" w:space="0" w:color="auto"/>
        <w:right w:val="none" w:sz="0" w:space="0" w:color="auto"/>
      </w:divBdr>
    </w:div>
    <w:div w:id="1601910174">
      <w:bodyDiv w:val="1"/>
      <w:marLeft w:val="0"/>
      <w:marRight w:val="0"/>
      <w:marTop w:val="0"/>
      <w:marBottom w:val="0"/>
      <w:divBdr>
        <w:top w:val="none" w:sz="0" w:space="0" w:color="auto"/>
        <w:left w:val="none" w:sz="0" w:space="0" w:color="auto"/>
        <w:bottom w:val="none" w:sz="0" w:space="0" w:color="auto"/>
        <w:right w:val="none" w:sz="0" w:space="0" w:color="auto"/>
      </w:divBdr>
      <w:divsChild>
        <w:div w:id="1801800615">
          <w:marLeft w:val="0"/>
          <w:marRight w:val="0"/>
          <w:marTop w:val="0"/>
          <w:marBottom w:val="0"/>
          <w:divBdr>
            <w:top w:val="none" w:sz="0" w:space="0" w:color="auto"/>
            <w:left w:val="none" w:sz="0" w:space="0" w:color="auto"/>
            <w:bottom w:val="none" w:sz="0" w:space="0" w:color="auto"/>
            <w:right w:val="none" w:sz="0" w:space="0" w:color="auto"/>
          </w:divBdr>
          <w:divsChild>
            <w:div w:id="88546242">
              <w:marLeft w:val="0"/>
              <w:marRight w:val="0"/>
              <w:marTop w:val="0"/>
              <w:marBottom w:val="0"/>
              <w:divBdr>
                <w:top w:val="none" w:sz="0" w:space="0" w:color="auto"/>
                <w:left w:val="none" w:sz="0" w:space="0" w:color="auto"/>
                <w:bottom w:val="none" w:sz="0" w:space="0" w:color="auto"/>
                <w:right w:val="none" w:sz="0" w:space="0" w:color="auto"/>
              </w:divBdr>
              <w:divsChild>
                <w:div w:id="2033264676">
                  <w:marLeft w:val="0"/>
                  <w:marRight w:val="0"/>
                  <w:marTop w:val="195"/>
                  <w:marBottom w:val="0"/>
                  <w:divBdr>
                    <w:top w:val="none" w:sz="0" w:space="0" w:color="auto"/>
                    <w:left w:val="none" w:sz="0" w:space="0" w:color="auto"/>
                    <w:bottom w:val="none" w:sz="0" w:space="0" w:color="auto"/>
                    <w:right w:val="none" w:sz="0" w:space="0" w:color="auto"/>
                  </w:divBdr>
                  <w:divsChild>
                    <w:div w:id="1382364036">
                      <w:marLeft w:val="0"/>
                      <w:marRight w:val="0"/>
                      <w:marTop w:val="0"/>
                      <w:marBottom w:val="0"/>
                      <w:divBdr>
                        <w:top w:val="none" w:sz="0" w:space="0" w:color="auto"/>
                        <w:left w:val="none" w:sz="0" w:space="0" w:color="auto"/>
                        <w:bottom w:val="none" w:sz="0" w:space="0" w:color="auto"/>
                        <w:right w:val="none" w:sz="0" w:space="0" w:color="auto"/>
                      </w:divBdr>
                      <w:divsChild>
                        <w:div w:id="20208055">
                          <w:marLeft w:val="0"/>
                          <w:marRight w:val="0"/>
                          <w:marTop w:val="0"/>
                          <w:marBottom w:val="0"/>
                          <w:divBdr>
                            <w:top w:val="none" w:sz="0" w:space="0" w:color="auto"/>
                            <w:left w:val="none" w:sz="0" w:space="0" w:color="auto"/>
                            <w:bottom w:val="none" w:sz="0" w:space="0" w:color="auto"/>
                            <w:right w:val="none" w:sz="0" w:space="0" w:color="auto"/>
                          </w:divBdr>
                          <w:divsChild>
                            <w:div w:id="739182466">
                              <w:marLeft w:val="0"/>
                              <w:marRight w:val="0"/>
                              <w:marTop w:val="0"/>
                              <w:marBottom w:val="0"/>
                              <w:divBdr>
                                <w:top w:val="none" w:sz="0" w:space="0" w:color="auto"/>
                                <w:left w:val="none" w:sz="0" w:space="0" w:color="auto"/>
                                <w:bottom w:val="none" w:sz="0" w:space="0" w:color="auto"/>
                                <w:right w:val="none" w:sz="0" w:space="0" w:color="auto"/>
                              </w:divBdr>
                              <w:divsChild>
                                <w:div w:id="677316746">
                                  <w:marLeft w:val="0"/>
                                  <w:marRight w:val="0"/>
                                  <w:marTop w:val="0"/>
                                  <w:marBottom w:val="0"/>
                                  <w:divBdr>
                                    <w:top w:val="none" w:sz="0" w:space="0" w:color="auto"/>
                                    <w:left w:val="none" w:sz="0" w:space="0" w:color="auto"/>
                                    <w:bottom w:val="none" w:sz="0" w:space="0" w:color="auto"/>
                                    <w:right w:val="none" w:sz="0" w:space="0" w:color="auto"/>
                                  </w:divBdr>
                                  <w:divsChild>
                                    <w:div w:id="2136098115">
                                      <w:marLeft w:val="0"/>
                                      <w:marRight w:val="0"/>
                                      <w:marTop w:val="0"/>
                                      <w:marBottom w:val="0"/>
                                      <w:divBdr>
                                        <w:top w:val="none" w:sz="0" w:space="0" w:color="auto"/>
                                        <w:left w:val="none" w:sz="0" w:space="0" w:color="auto"/>
                                        <w:bottom w:val="none" w:sz="0" w:space="0" w:color="auto"/>
                                        <w:right w:val="none" w:sz="0" w:space="0" w:color="auto"/>
                                      </w:divBdr>
                                      <w:divsChild>
                                        <w:div w:id="617832782">
                                          <w:marLeft w:val="0"/>
                                          <w:marRight w:val="0"/>
                                          <w:marTop w:val="0"/>
                                          <w:marBottom w:val="0"/>
                                          <w:divBdr>
                                            <w:top w:val="none" w:sz="0" w:space="0" w:color="auto"/>
                                            <w:left w:val="none" w:sz="0" w:space="0" w:color="auto"/>
                                            <w:bottom w:val="none" w:sz="0" w:space="0" w:color="auto"/>
                                            <w:right w:val="none" w:sz="0" w:space="0" w:color="auto"/>
                                          </w:divBdr>
                                          <w:divsChild>
                                            <w:div w:id="890307555">
                                              <w:marLeft w:val="0"/>
                                              <w:marRight w:val="0"/>
                                              <w:marTop w:val="0"/>
                                              <w:marBottom w:val="0"/>
                                              <w:divBdr>
                                                <w:top w:val="none" w:sz="0" w:space="0" w:color="auto"/>
                                                <w:left w:val="none" w:sz="0" w:space="0" w:color="auto"/>
                                                <w:bottom w:val="none" w:sz="0" w:space="0" w:color="auto"/>
                                                <w:right w:val="none" w:sz="0" w:space="0" w:color="auto"/>
                                              </w:divBdr>
                                              <w:divsChild>
                                                <w:div w:id="608509608">
                                                  <w:marLeft w:val="0"/>
                                                  <w:marRight w:val="0"/>
                                                  <w:marTop w:val="0"/>
                                                  <w:marBottom w:val="0"/>
                                                  <w:divBdr>
                                                    <w:top w:val="none" w:sz="0" w:space="0" w:color="auto"/>
                                                    <w:left w:val="none" w:sz="0" w:space="0" w:color="auto"/>
                                                    <w:bottom w:val="none" w:sz="0" w:space="0" w:color="auto"/>
                                                    <w:right w:val="none" w:sz="0" w:space="0" w:color="auto"/>
                                                  </w:divBdr>
                                                  <w:divsChild>
                                                    <w:div w:id="2088646861">
                                                      <w:marLeft w:val="0"/>
                                                      <w:marRight w:val="0"/>
                                                      <w:marTop w:val="0"/>
                                                      <w:marBottom w:val="180"/>
                                                      <w:divBdr>
                                                        <w:top w:val="none" w:sz="0" w:space="0" w:color="auto"/>
                                                        <w:left w:val="none" w:sz="0" w:space="0" w:color="auto"/>
                                                        <w:bottom w:val="none" w:sz="0" w:space="0" w:color="auto"/>
                                                        <w:right w:val="none" w:sz="0" w:space="0" w:color="auto"/>
                                                      </w:divBdr>
                                                      <w:divsChild>
                                                        <w:div w:id="7489975">
                                                          <w:marLeft w:val="0"/>
                                                          <w:marRight w:val="0"/>
                                                          <w:marTop w:val="0"/>
                                                          <w:marBottom w:val="0"/>
                                                          <w:divBdr>
                                                            <w:top w:val="none" w:sz="0" w:space="0" w:color="auto"/>
                                                            <w:left w:val="none" w:sz="0" w:space="0" w:color="auto"/>
                                                            <w:bottom w:val="none" w:sz="0" w:space="0" w:color="auto"/>
                                                            <w:right w:val="none" w:sz="0" w:space="0" w:color="auto"/>
                                                          </w:divBdr>
                                                          <w:divsChild>
                                                            <w:div w:id="144784528">
                                                              <w:marLeft w:val="0"/>
                                                              <w:marRight w:val="0"/>
                                                              <w:marTop w:val="0"/>
                                                              <w:marBottom w:val="0"/>
                                                              <w:divBdr>
                                                                <w:top w:val="none" w:sz="0" w:space="0" w:color="auto"/>
                                                                <w:left w:val="none" w:sz="0" w:space="0" w:color="auto"/>
                                                                <w:bottom w:val="none" w:sz="0" w:space="0" w:color="auto"/>
                                                                <w:right w:val="none" w:sz="0" w:space="0" w:color="auto"/>
                                                              </w:divBdr>
                                                              <w:divsChild>
                                                                <w:div w:id="557521191">
                                                                  <w:marLeft w:val="0"/>
                                                                  <w:marRight w:val="0"/>
                                                                  <w:marTop w:val="0"/>
                                                                  <w:marBottom w:val="0"/>
                                                                  <w:divBdr>
                                                                    <w:top w:val="none" w:sz="0" w:space="0" w:color="auto"/>
                                                                    <w:left w:val="none" w:sz="0" w:space="0" w:color="auto"/>
                                                                    <w:bottom w:val="none" w:sz="0" w:space="0" w:color="auto"/>
                                                                    <w:right w:val="none" w:sz="0" w:space="0" w:color="auto"/>
                                                                  </w:divBdr>
                                                                  <w:divsChild>
                                                                    <w:div w:id="528644662">
                                                                      <w:marLeft w:val="0"/>
                                                                      <w:marRight w:val="0"/>
                                                                      <w:marTop w:val="0"/>
                                                                      <w:marBottom w:val="0"/>
                                                                      <w:divBdr>
                                                                        <w:top w:val="none" w:sz="0" w:space="0" w:color="auto"/>
                                                                        <w:left w:val="none" w:sz="0" w:space="0" w:color="auto"/>
                                                                        <w:bottom w:val="none" w:sz="0" w:space="0" w:color="auto"/>
                                                                        <w:right w:val="none" w:sz="0" w:space="0" w:color="auto"/>
                                                                      </w:divBdr>
                                                                      <w:divsChild>
                                                                        <w:div w:id="1814835694">
                                                                          <w:marLeft w:val="0"/>
                                                                          <w:marRight w:val="0"/>
                                                                          <w:marTop w:val="0"/>
                                                                          <w:marBottom w:val="0"/>
                                                                          <w:divBdr>
                                                                            <w:top w:val="none" w:sz="0" w:space="0" w:color="auto"/>
                                                                            <w:left w:val="none" w:sz="0" w:space="0" w:color="auto"/>
                                                                            <w:bottom w:val="none" w:sz="0" w:space="0" w:color="auto"/>
                                                                            <w:right w:val="none" w:sz="0" w:space="0" w:color="auto"/>
                                                                          </w:divBdr>
                                                                          <w:divsChild>
                                                                            <w:div w:id="2296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279745">
      <w:bodyDiv w:val="1"/>
      <w:marLeft w:val="0"/>
      <w:marRight w:val="0"/>
      <w:marTop w:val="0"/>
      <w:marBottom w:val="0"/>
      <w:divBdr>
        <w:top w:val="none" w:sz="0" w:space="0" w:color="auto"/>
        <w:left w:val="none" w:sz="0" w:space="0" w:color="auto"/>
        <w:bottom w:val="none" w:sz="0" w:space="0" w:color="auto"/>
        <w:right w:val="none" w:sz="0" w:space="0" w:color="auto"/>
      </w:divBdr>
      <w:divsChild>
        <w:div w:id="1398554994">
          <w:marLeft w:val="0"/>
          <w:marRight w:val="0"/>
          <w:marTop w:val="0"/>
          <w:marBottom w:val="0"/>
          <w:divBdr>
            <w:top w:val="none" w:sz="0" w:space="0" w:color="auto"/>
            <w:left w:val="none" w:sz="0" w:space="0" w:color="auto"/>
            <w:bottom w:val="none" w:sz="0" w:space="0" w:color="auto"/>
            <w:right w:val="none" w:sz="0" w:space="0" w:color="auto"/>
          </w:divBdr>
          <w:divsChild>
            <w:div w:id="1027103282">
              <w:marLeft w:val="0"/>
              <w:marRight w:val="0"/>
              <w:marTop w:val="0"/>
              <w:marBottom w:val="0"/>
              <w:divBdr>
                <w:top w:val="none" w:sz="0" w:space="0" w:color="auto"/>
                <w:left w:val="none" w:sz="0" w:space="0" w:color="auto"/>
                <w:bottom w:val="none" w:sz="0" w:space="0" w:color="auto"/>
                <w:right w:val="none" w:sz="0" w:space="0" w:color="auto"/>
              </w:divBdr>
              <w:divsChild>
                <w:div w:id="324289025">
                  <w:marLeft w:val="0"/>
                  <w:marRight w:val="0"/>
                  <w:marTop w:val="0"/>
                  <w:marBottom w:val="0"/>
                  <w:divBdr>
                    <w:top w:val="none" w:sz="0" w:space="0" w:color="auto"/>
                    <w:left w:val="none" w:sz="0" w:space="0" w:color="auto"/>
                    <w:bottom w:val="none" w:sz="0" w:space="0" w:color="auto"/>
                    <w:right w:val="none" w:sz="0" w:space="0" w:color="auto"/>
                  </w:divBdr>
                  <w:divsChild>
                    <w:div w:id="2115783272">
                      <w:marLeft w:val="0"/>
                      <w:marRight w:val="0"/>
                      <w:marTop w:val="0"/>
                      <w:marBottom w:val="0"/>
                      <w:divBdr>
                        <w:top w:val="none" w:sz="0" w:space="0" w:color="auto"/>
                        <w:left w:val="none" w:sz="0" w:space="0" w:color="auto"/>
                        <w:bottom w:val="none" w:sz="0" w:space="0" w:color="auto"/>
                        <w:right w:val="none" w:sz="0" w:space="0" w:color="auto"/>
                      </w:divBdr>
                      <w:divsChild>
                        <w:div w:id="837116007">
                          <w:marLeft w:val="0"/>
                          <w:marRight w:val="0"/>
                          <w:marTop w:val="0"/>
                          <w:marBottom w:val="0"/>
                          <w:divBdr>
                            <w:top w:val="none" w:sz="0" w:space="0" w:color="auto"/>
                            <w:left w:val="none" w:sz="0" w:space="0" w:color="auto"/>
                            <w:bottom w:val="none" w:sz="0" w:space="0" w:color="auto"/>
                            <w:right w:val="none" w:sz="0" w:space="0" w:color="auto"/>
                          </w:divBdr>
                          <w:divsChild>
                            <w:div w:id="250747230">
                              <w:marLeft w:val="0"/>
                              <w:marRight w:val="0"/>
                              <w:marTop w:val="0"/>
                              <w:marBottom w:val="0"/>
                              <w:divBdr>
                                <w:top w:val="none" w:sz="0" w:space="0" w:color="auto"/>
                                <w:left w:val="none" w:sz="0" w:space="0" w:color="auto"/>
                                <w:bottom w:val="none" w:sz="0" w:space="0" w:color="auto"/>
                                <w:right w:val="none" w:sz="0" w:space="0" w:color="auto"/>
                              </w:divBdr>
                              <w:divsChild>
                                <w:div w:id="2286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441508">
      <w:bodyDiv w:val="1"/>
      <w:marLeft w:val="0"/>
      <w:marRight w:val="0"/>
      <w:marTop w:val="0"/>
      <w:marBottom w:val="0"/>
      <w:divBdr>
        <w:top w:val="none" w:sz="0" w:space="0" w:color="auto"/>
        <w:left w:val="none" w:sz="0" w:space="0" w:color="auto"/>
        <w:bottom w:val="none" w:sz="0" w:space="0" w:color="auto"/>
        <w:right w:val="none" w:sz="0" w:space="0" w:color="auto"/>
      </w:divBdr>
    </w:div>
    <w:div w:id="1859927960">
      <w:bodyDiv w:val="1"/>
      <w:marLeft w:val="0"/>
      <w:marRight w:val="0"/>
      <w:marTop w:val="0"/>
      <w:marBottom w:val="0"/>
      <w:divBdr>
        <w:top w:val="none" w:sz="0" w:space="0" w:color="auto"/>
        <w:left w:val="none" w:sz="0" w:space="0" w:color="auto"/>
        <w:bottom w:val="none" w:sz="0" w:space="0" w:color="auto"/>
        <w:right w:val="none" w:sz="0" w:space="0" w:color="auto"/>
      </w:divBdr>
    </w:div>
    <w:div w:id="1970234145">
      <w:bodyDiv w:val="1"/>
      <w:marLeft w:val="0"/>
      <w:marRight w:val="0"/>
      <w:marTop w:val="0"/>
      <w:marBottom w:val="0"/>
      <w:divBdr>
        <w:top w:val="none" w:sz="0" w:space="0" w:color="auto"/>
        <w:left w:val="none" w:sz="0" w:space="0" w:color="auto"/>
        <w:bottom w:val="none" w:sz="0" w:space="0" w:color="auto"/>
        <w:right w:val="none" w:sz="0" w:space="0" w:color="auto"/>
      </w:divBdr>
    </w:div>
    <w:div w:id="1971789295">
      <w:bodyDiv w:val="1"/>
      <w:marLeft w:val="0"/>
      <w:marRight w:val="0"/>
      <w:marTop w:val="0"/>
      <w:marBottom w:val="0"/>
      <w:divBdr>
        <w:top w:val="none" w:sz="0" w:space="0" w:color="auto"/>
        <w:left w:val="none" w:sz="0" w:space="0" w:color="auto"/>
        <w:bottom w:val="none" w:sz="0" w:space="0" w:color="auto"/>
        <w:right w:val="none" w:sz="0" w:space="0" w:color="auto"/>
      </w:divBdr>
    </w:div>
    <w:div w:id="1972128060">
      <w:bodyDiv w:val="1"/>
      <w:marLeft w:val="0"/>
      <w:marRight w:val="0"/>
      <w:marTop w:val="0"/>
      <w:marBottom w:val="0"/>
      <w:divBdr>
        <w:top w:val="none" w:sz="0" w:space="0" w:color="auto"/>
        <w:left w:val="none" w:sz="0" w:space="0" w:color="auto"/>
        <w:bottom w:val="none" w:sz="0" w:space="0" w:color="auto"/>
        <w:right w:val="none" w:sz="0" w:space="0" w:color="auto"/>
      </w:divBdr>
      <w:divsChild>
        <w:div w:id="792594509">
          <w:marLeft w:val="0"/>
          <w:marRight w:val="0"/>
          <w:marTop w:val="0"/>
          <w:marBottom w:val="0"/>
          <w:divBdr>
            <w:top w:val="none" w:sz="0" w:space="0" w:color="auto"/>
            <w:left w:val="none" w:sz="0" w:space="0" w:color="auto"/>
            <w:bottom w:val="none" w:sz="0" w:space="0" w:color="auto"/>
            <w:right w:val="none" w:sz="0" w:space="0" w:color="auto"/>
          </w:divBdr>
          <w:divsChild>
            <w:div w:id="828251006">
              <w:marLeft w:val="0"/>
              <w:marRight w:val="0"/>
              <w:marTop w:val="0"/>
              <w:marBottom w:val="0"/>
              <w:divBdr>
                <w:top w:val="none" w:sz="0" w:space="0" w:color="auto"/>
                <w:left w:val="none" w:sz="0" w:space="0" w:color="auto"/>
                <w:bottom w:val="none" w:sz="0" w:space="0" w:color="auto"/>
                <w:right w:val="none" w:sz="0" w:space="0" w:color="auto"/>
              </w:divBdr>
              <w:divsChild>
                <w:div w:id="1782917418">
                  <w:marLeft w:val="0"/>
                  <w:marRight w:val="0"/>
                  <w:marTop w:val="0"/>
                  <w:marBottom w:val="0"/>
                  <w:divBdr>
                    <w:top w:val="none" w:sz="0" w:space="0" w:color="auto"/>
                    <w:left w:val="none" w:sz="0" w:space="0" w:color="auto"/>
                    <w:bottom w:val="none" w:sz="0" w:space="0" w:color="auto"/>
                    <w:right w:val="none" w:sz="0" w:space="0" w:color="auto"/>
                  </w:divBdr>
                  <w:divsChild>
                    <w:div w:id="139150530">
                      <w:marLeft w:val="0"/>
                      <w:marRight w:val="0"/>
                      <w:marTop w:val="0"/>
                      <w:marBottom w:val="0"/>
                      <w:divBdr>
                        <w:top w:val="none" w:sz="0" w:space="0" w:color="auto"/>
                        <w:left w:val="none" w:sz="0" w:space="0" w:color="auto"/>
                        <w:bottom w:val="none" w:sz="0" w:space="0" w:color="auto"/>
                        <w:right w:val="none" w:sz="0" w:space="0" w:color="auto"/>
                      </w:divBdr>
                      <w:divsChild>
                        <w:div w:id="1603561856">
                          <w:marLeft w:val="0"/>
                          <w:marRight w:val="0"/>
                          <w:marTop w:val="0"/>
                          <w:marBottom w:val="0"/>
                          <w:divBdr>
                            <w:top w:val="none" w:sz="0" w:space="0" w:color="auto"/>
                            <w:left w:val="none" w:sz="0" w:space="0" w:color="auto"/>
                            <w:bottom w:val="none" w:sz="0" w:space="0" w:color="auto"/>
                            <w:right w:val="none" w:sz="0" w:space="0" w:color="auto"/>
                          </w:divBdr>
                          <w:divsChild>
                            <w:div w:id="318703235">
                              <w:marLeft w:val="0"/>
                              <w:marRight w:val="0"/>
                              <w:marTop w:val="0"/>
                              <w:marBottom w:val="0"/>
                              <w:divBdr>
                                <w:top w:val="none" w:sz="0" w:space="0" w:color="auto"/>
                                <w:left w:val="none" w:sz="0" w:space="0" w:color="auto"/>
                                <w:bottom w:val="none" w:sz="0" w:space="0" w:color="auto"/>
                                <w:right w:val="none" w:sz="0" w:space="0" w:color="auto"/>
                              </w:divBdr>
                              <w:divsChild>
                                <w:div w:id="1025907898">
                                  <w:marLeft w:val="0"/>
                                  <w:marRight w:val="0"/>
                                  <w:marTop w:val="0"/>
                                  <w:marBottom w:val="0"/>
                                  <w:divBdr>
                                    <w:top w:val="none" w:sz="0" w:space="0" w:color="auto"/>
                                    <w:left w:val="none" w:sz="0" w:space="0" w:color="auto"/>
                                    <w:bottom w:val="none" w:sz="0" w:space="0" w:color="auto"/>
                                    <w:right w:val="none" w:sz="0" w:space="0" w:color="auto"/>
                                  </w:divBdr>
                                  <w:divsChild>
                                    <w:div w:id="1059549337">
                                      <w:marLeft w:val="0"/>
                                      <w:marRight w:val="0"/>
                                      <w:marTop w:val="0"/>
                                      <w:marBottom w:val="0"/>
                                      <w:divBdr>
                                        <w:top w:val="none" w:sz="0" w:space="0" w:color="auto"/>
                                        <w:left w:val="none" w:sz="0" w:space="0" w:color="auto"/>
                                        <w:bottom w:val="none" w:sz="0" w:space="0" w:color="auto"/>
                                        <w:right w:val="none" w:sz="0" w:space="0" w:color="auto"/>
                                      </w:divBdr>
                                      <w:divsChild>
                                        <w:div w:id="838814047">
                                          <w:marLeft w:val="0"/>
                                          <w:marRight w:val="0"/>
                                          <w:marTop w:val="0"/>
                                          <w:marBottom w:val="195"/>
                                          <w:divBdr>
                                            <w:top w:val="single" w:sz="36" w:space="23" w:color="00ADEE"/>
                                            <w:left w:val="single" w:sz="36" w:space="10" w:color="00ADEE"/>
                                            <w:bottom w:val="single" w:sz="36" w:space="10" w:color="00ADEE"/>
                                            <w:right w:val="single" w:sz="36" w:space="10" w:color="00ADEE"/>
                                          </w:divBdr>
                                        </w:div>
                                        <w:div w:id="14843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8986939">
      <w:bodyDiv w:val="1"/>
      <w:marLeft w:val="0"/>
      <w:marRight w:val="0"/>
      <w:marTop w:val="0"/>
      <w:marBottom w:val="0"/>
      <w:divBdr>
        <w:top w:val="none" w:sz="0" w:space="0" w:color="auto"/>
        <w:left w:val="none" w:sz="0" w:space="0" w:color="auto"/>
        <w:bottom w:val="none" w:sz="0" w:space="0" w:color="auto"/>
        <w:right w:val="none" w:sz="0" w:space="0" w:color="auto"/>
      </w:divBdr>
    </w:div>
    <w:div w:id="209474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tskqn626cpf2orc/AAD3Ng1_cMdOB0XrpDnb6v6za?dl=0" TargetMode="External"/><Relationship Id="rId18" Type="http://schemas.openxmlformats.org/officeDocument/2006/relationships/image" Target="media/image5.jpg"/><Relationship Id="rId26" Type="http://schemas.openxmlformats.org/officeDocument/2006/relationships/hyperlink" Target="http://bioprotection.org.nz/" TargetMode="External"/><Relationship Id="rId39" Type="http://schemas.openxmlformats.org/officeDocument/2006/relationships/image" Target="media/image23.jp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0.jpg"/><Relationship Id="rId50" Type="http://schemas.openxmlformats.org/officeDocument/2006/relationships/hyperlink" Target="http://www.vitalvegetables.co.nz" TargetMode="External"/><Relationship Id="rId55" Type="http://schemas.openxmlformats.org/officeDocument/2006/relationships/image" Target="media/image36.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jpg"/><Relationship Id="rId29" Type="http://schemas.openxmlformats.org/officeDocument/2006/relationships/image" Target="media/image15.jpg"/><Relationship Id="rId41" Type="http://schemas.openxmlformats.org/officeDocument/2006/relationships/image" Target="media/image25.jpg"/><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8.jpg"/><Relationship Id="rId37" Type="http://schemas.openxmlformats.org/officeDocument/2006/relationships/hyperlink" Target="http://www.canterburyscientific.com/" TargetMode="External"/><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4.jp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image" Target="media/image21.png"/><Relationship Id="rId49" Type="http://schemas.openxmlformats.org/officeDocument/2006/relationships/image" Target="media/image32.jp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hyperlink" Target="http://www.woodforce.com" TargetMode="External"/><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www.google.co.nz/url?sa=i&amp;rct=j&amp;q=&amp;esrc=s&amp;source=images&amp;cd=&amp;cad=rja&amp;uact=8&amp;ved=&amp;url=https://twitter.com/manukahealthnz&amp;psig=AFQjCNGm84EZMnMTvoC3JdEQ55tFs7sAtQ&amp;ust=1462959085393584" TargetMode="External"/><Relationship Id="rId43" Type="http://schemas.openxmlformats.org/officeDocument/2006/relationships/image" Target="media/image27.jpg"/><Relationship Id="rId48" Type="http://schemas.openxmlformats.org/officeDocument/2006/relationships/image" Target="media/image31.jpeg"/><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www.facebook.com/VitalVegetables" TargetMode="External"/><Relationship Id="rId3" Type="http://schemas.openxmlformats.org/officeDocument/2006/relationships/customXml" Target="../customXml/item3.xml"/><Relationship Id="rId12" Type="http://schemas.openxmlformats.org/officeDocument/2006/relationships/hyperlink" Target="mailto:sandra@shinegroup.co.nz"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2.gif"/><Relationship Id="rId46" Type="http://schemas.openxmlformats.org/officeDocument/2006/relationships/image" Target="media/image29.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846913335224409B36A7C73E13F430" ma:contentTypeVersion="1" ma:contentTypeDescription="Create a new document." ma:contentTypeScope="" ma:versionID="b2f4561ec621a1327f6d26c14bf053b1">
  <xsd:schema xmlns:xsd="http://www.w3.org/2001/XMLSchema" xmlns:xs="http://www.w3.org/2001/XMLSchema" xmlns:p="http://schemas.microsoft.com/office/2006/metadata/properties" xmlns:ns2="b0891631-138f-49a2-b5e2-8ef265a71dc7" targetNamespace="http://schemas.microsoft.com/office/2006/metadata/properties" ma:root="true" ma:fieldsID="ca200c816f9b146cc18261f50e29dcef" ns2:_="">
    <xsd:import namespace="b0891631-138f-49a2-b5e2-8ef265a71dc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91631-138f-49a2-b5e2-8ef265a71d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14252-4947-4632-86F4-6CB8F98EC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91631-138f-49a2-b5e2-8ef265a7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ADA6A-3BCE-4499-9631-CA66260AE3E1}">
  <ds:schemaRefs>
    <ds:schemaRef ds:uri="http://schemas.microsoft.com/office/2006/metadata/properties"/>
  </ds:schemaRefs>
</ds:datastoreItem>
</file>

<file path=customXml/itemProps3.xml><?xml version="1.0" encoding="utf-8"?>
<ds:datastoreItem xmlns:ds="http://schemas.openxmlformats.org/officeDocument/2006/customXml" ds:itemID="{B8AF9B77-516B-472D-921E-D83C39D3594D}">
  <ds:schemaRefs>
    <ds:schemaRef ds:uri="http://schemas.microsoft.com/sharepoint/v3/contenttype/forms"/>
  </ds:schemaRefs>
</ds:datastoreItem>
</file>

<file path=customXml/itemProps4.xml><?xml version="1.0" encoding="utf-8"?>
<ds:datastoreItem xmlns:ds="http://schemas.openxmlformats.org/officeDocument/2006/customXml" ds:itemID="{8DC1DDDD-DB8E-4180-A1DB-2D67E750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12</Pages>
  <Words>2485</Words>
  <Characters>14170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16622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Ward</dc:creator>
  <cp:lastModifiedBy>sandra lukey</cp:lastModifiedBy>
  <cp:revision>42</cp:revision>
  <cp:lastPrinted>2016-05-11T20:00:00Z</cp:lastPrinted>
  <dcterms:created xsi:type="dcterms:W3CDTF">2016-05-10T02:00:00Z</dcterms:created>
  <dcterms:modified xsi:type="dcterms:W3CDTF">2016-05-11T20:01:00Z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0x0101000B846913335224409B36A7C73E13F430</vt:lpwstr>
  </property>
</Properties>
</file>